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3F8FB" w14:textId="77777777" w:rsidR="00AC631D" w:rsidRPr="00E218B8" w:rsidRDefault="00AC631D" w:rsidP="00AC631D">
      <w:pPr>
        <w:pStyle w:val="ConsPlusNormal"/>
        <w:tabs>
          <w:tab w:val="left" w:pos="5954"/>
          <w:tab w:val="left" w:pos="6521"/>
        </w:tabs>
        <w:ind w:left="5812"/>
        <w:outlineLvl w:val="0"/>
        <w:rPr>
          <w:rFonts w:ascii="Liberation Serif" w:hAnsi="Liberation Serif" w:cs="Times New Roman"/>
          <w:sz w:val="24"/>
          <w:szCs w:val="24"/>
        </w:rPr>
      </w:pPr>
      <w:r w:rsidRPr="00E218B8">
        <w:rPr>
          <w:rFonts w:ascii="Liberation Serif" w:hAnsi="Liberation Serif" w:cs="Times New Roman"/>
          <w:sz w:val="24"/>
          <w:szCs w:val="24"/>
        </w:rPr>
        <w:t>УТВЕРЖДЕНО                                                        решением Думы</w:t>
      </w:r>
    </w:p>
    <w:p w14:paraId="0933843D" w14:textId="4FD95B0E" w:rsidR="00AC631D" w:rsidRPr="00E218B8" w:rsidRDefault="00AC631D" w:rsidP="00AC631D">
      <w:pPr>
        <w:pStyle w:val="ConsPlusNormal"/>
        <w:ind w:left="5812"/>
        <w:rPr>
          <w:rFonts w:ascii="Liberation Serif" w:hAnsi="Liberation Serif" w:cs="Times New Roman"/>
          <w:sz w:val="24"/>
          <w:szCs w:val="24"/>
        </w:rPr>
      </w:pPr>
      <w:r w:rsidRPr="00E218B8">
        <w:rPr>
          <w:rFonts w:ascii="Liberation Serif" w:hAnsi="Liberation Serif" w:cs="Times New Roman"/>
          <w:sz w:val="24"/>
          <w:szCs w:val="24"/>
        </w:rPr>
        <w:t xml:space="preserve">Невьянского </w:t>
      </w:r>
      <w:r w:rsidR="00290513" w:rsidRPr="00E218B8">
        <w:rPr>
          <w:rFonts w:ascii="Liberation Serif" w:hAnsi="Liberation Serif" w:cs="Times New Roman"/>
          <w:sz w:val="24"/>
          <w:szCs w:val="24"/>
        </w:rPr>
        <w:t>муниципального</w:t>
      </w:r>
      <w:r w:rsidRPr="00E218B8">
        <w:rPr>
          <w:rFonts w:ascii="Liberation Serif" w:hAnsi="Liberation Serif" w:cs="Times New Roman"/>
          <w:sz w:val="24"/>
          <w:szCs w:val="24"/>
        </w:rPr>
        <w:t xml:space="preserve"> округа                                                                   от</w:t>
      </w:r>
      <w:r w:rsidR="00FE7C08">
        <w:rPr>
          <w:rFonts w:ascii="Liberation Serif" w:hAnsi="Liberation Serif" w:cs="Times New Roman"/>
          <w:sz w:val="24"/>
          <w:szCs w:val="24"/>
        </w:rPr>
        <w:t xml:space="preserve"> 29.10.2025 </w:t>
      </w:r>
      <w:r w:rsidRPr="00E218B8">
        <w:rPr>
          <w:rFonts w:ascii="Liberation Serif" w:hAnsi="Liberation Serif" w:cs="Times New Roman"/>
          <w:sz w:val="24"/>
          <w:szCs w:val="24"/>
        </w:rPr>
        <w:t xml:space="preserve">№ </w:t>
      </w:r>
      <w:r w:rsidR="00FE7C08">
        <w:rPr>
          <w:rFonts w:ascii="Liberation Serif" w:hAnsi="Liberation Serif" w:cs="Times New Roman"/>
          <w:sz w:val="24"/>
          <w:szCs w:val="24"/>
        </w:rPr>
        <w:t>97</w:t>
      </w:r>
      <w:bookmarkStart w:id="0" w:name="_GoBack"/>
      <w:bookmarkEnd w:id="0"/>
    </w:p>
    <w:p w14:paraId="1864BD7A" w14:textId="77777777" w:rsidR="00AC631D" w:rsidRPr="00E218B8" w:rsidRDefault="00AC631D" w:rsidP="00AC631D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14:paraId="6BC5B654" w14:textId="77777777" w:rsidR="00AC631D" w:rsidRPr="00E218B8" w:rsidRDefault="00AC631D" w:rsidP="00AC631D">
      <w:pPr>
        <w:pStyle w:val="ConsPlusTitle"/>
        <w:jc w:val="center"/>
        <w:rPr>
          <w:rFonts w:ascii="Liberation Serif" w:hAnsi="Liberation Serif"/>
        </w:rPr>
      </w:pPr>
      <w:bookmarkStart w:id="1" w:name="P37"/>
      <w:bookmarkEnd w:id="1"/>
      <w:r w:rsidRPr="00E218B8">
        <w:rPr>
          <w:rFonts w:ascii="Liberation Serif" w:hAnsi="Liberation Serif"/>
        </w:rPr>
        <w:t>ПОЛОЖЕНИЕ</w:t>
      </w:r>
    </w:p>
    <w:p w14:paraId="1AF09986" w14:textId="77777777" w:rsidR="008206BC" w:rsidRPr="008206BC" w:rsidRDefault="008206BC" w:rsidP="008206BC">
      <w:pPr>
        <w:pStyle w:val="ConsPlusNormal"/>
        <w:jc w:val="center"/>
        <w:rPr>
          <w:rFonts w:ascii="Liberation Serif" w:hAnsi="Liberation Serif" w:cs="Times New Roman"/>
          <w:b/>
          <w:caps/>
          <w:sz w:val="26"/>
          <w:szCs w:val="26"/>
        </w:rPr>
      </w:pPr>
      <w:r w:rsidRPr="008206BC">
        <w:rPr>
          <w:rFonts w:ascii="Liberation Serif" w:hAnsi="Liberation Serif" w:cs="Liberation Serif"/>
          <w:b/>
          <w:caps/>
          <w:sz w:val="26"/>
          <w:szCs w:val="26"/>
        </w:rPr>
        <w:t>Об оплате труда муниципальных служащих, замещающих должности муниципальной службы в органах местного самоуправления Невьянского муниципального округа</w:t>
      </w:r>
    </w:p>
    <w:p w14:paraId="1B3E5777" w14:textId="77777777" w:rsidR="00AC631D" w:rsidRPr="00E218B8" w:rsidRDefault="00AC631D" w:rsidP="00AC631D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14:paraId="41AE2308" w14:textId="77777777" w:rsidR="00AC631D" w:rsidRPr="00E218B8" w:rsidRDefault="00AC631D" w:rsidP="00AC631D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14:paraId="5082C997" w14:textId="77777777" w:rsidR="00AC631D" w:rsidRPr="00E218B8" w:rsidRDefault="00290513" w:rsidP="00AC631D">
      <w:pPr>
        <w:pStyle w:val="ConsPlusNormal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  <w:r w:rsidRPr="00E218B8">
        <w:rPr>
          <w:rFonts w:ascii="Liberation Serif" w:hAnsi="Liberation Serif" w:cs="Times New Roman"/>
          <w:b/>
          <w:sz w:val="24"/>
          <w:szCs w:val="24"/>
        </w:rPr>
        <w:t xml:space="preserve">Глава 1. </w:t>
      </w:r>
      <w:r w:rsidR="00AC631D" w:rsidRPr="00E218B8">
        <w:rPr>
          <w:rFonts w:ascii="Liberation Serif" w:hAnsi="Liberation Serif" w:cs="Times New Roman"/>
          <w:b/>
          <w:sz w:val="24"/>
          <w:szCs w:val="24"/>
        </w:rPr>
        <w:t>ОБЩИЕ ПОЛОЖЕНИЯ</w:t>
      </w:r>
    </w:p>
    <w:p w14:paraId="447C7DF9" w14:textId="77777777" w:rsidR="00290513" w:rsidRPr="00E218B8" w:rsidRDefault="00290513" w:rsidP="00AC631D">
      <w:pPr>
        <w:pStyle w:val="ConsPlusNormal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</w:p>
    <w:p w14:paraId="76F9844F" w14:textId="5A4C6624" w:rsidR="00E218B8" w:rsidRPr="008206BC" w:rsidRDefault="00E218B8" w:rsidP="008206BC">
      <w:pPr>
        <w:pStyle w:val="ConsPlusNormal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206BC">
        <w:rPr>
          <w:rFonts w:ascii="Liberation Serif" w:hAnsi="Liberation Serif" w:cs="Liberation Serif"/>
          <w:sz w:val="24"/>
          <w:szCs w:val="24"/>
        </w:rPr>
        <w:t>Настоящее Положение</w:t>
      </w:r>
      <w:r w:rsidR="001956A3">
        <w:rPr>
          <w:rFonts w:ascii="Liberation Serif" w:hAnsi="Liberation Serif" w:cs="Liberation Serif"/>
          <w:sz w:val="24"/>
          <w:szCs w:val="24"/>
        </w:rPr>
        <w:t xml:space="preserve"> </w:t>
      </w:r>
      <w:r w:rsidR="008206BC">
        <w:rPr>
          <w:rFonts w:ascii="Liberation Serif" w:hAnsi="Liberation Serif" w:cs="Liberation Serif"/>
          <w:sz w:val="24"/>
          <w:szCs w:val="24"/>
        </w:rPr>
        <w:t>о</w:t>
      </w:r>
      <w:r w:rsidR="008206BC" w:rsidRPr="008206BC">
        <w:rPr>
          <w:rFonts w:ascii="Liberation Serif" w:hAnsi="Liberation Serif" w:cs="Liberation Serif"/>
          <w:sz w:val="24"/>
          <w:szCs w:val="24"/>
        </w:rPr>
        <w:t>б оплате труда муниципальных служащих, замещающих должности муниципальной службы в органах местного самоуправления Невьянского муниципального округа</w:t>
      </w:r>
      <w:r w:rsidRPr="008206BC">
        <w:rPr>
          <w:rFonts w:ascii="Liberation Serif" w:hAnsi="Liberation Serif" w:cs="Liberation Serif"/>
          <w:sz w:val="24"/>
          <w:szCs w:val="24"/>
        </w:rPr>
        <w:t xml:space="preserve"> (далее – Положение) разработано в соответствии с Трудовым </w:t>
      </w:r>
      <w:hyperlink r:id="rId8" w:history="1">
        <w:r w:rsidRPr="008206BC">
          <w:rPr>
            <w:rFonts w:ascii="Liberation Serif" w:hAnsi="Liberation Serif" w:cs="Liberation Serif"/>
            <w:sz w:val="24"/>
            <w:szCs w:val="24"/>
          </w:rPr>
          <w:t>кодексом</w:t>
        </w:r>
      </w:hyperlink>
      <w:r w:rsidRPr="008206BC">
        <w:rPr>
          <w:rFonts w:ascii="Liberation Serif" w:hAnsi="Liberation Serif" w:cs="Liberation Serif"/>
          <w:sz w:val="24"/>
          <w:szCs w:val="24"/>
        </w:rPr>
        <w:t xml:space="preserve"> Российской Федерации, </w:t>
      </w:r>
      <w:hyperlink r:id="rId9" w:history="1">
        <w:r w:rsidRPr="008206BC">
          <w:rPr>
            <w:rFonts w:ascii="Liberation Serif" w:hAnsi="Liberation Serif" w:cs="Liberation Serif"/>
            <w:sz w:val="24"/>
            <w:szCs w:val="24"/>
          </w:rPr>
          <w:t>статьей 86</w:t>
        </w:r>
      </w:hyperlink>
      <w:r w:rsidRPr="008206BC">
        <w:rPr>
          <w:rFonts w:ascii="Liberation Serif" w:hAnsi="Liberation Serif" w:cs="Liberation Serif"/>
          <w:sz w:val="24"/>
          <w:szCs w:val="24"/>
        </w:rPr>
        <w:t xml:space="preserve"> Бюджетного кодекса Российской Федерации, </w:t>
      </w:r>
      <w:hyperlink r:id="rId10" w:history="1">
        <w:r w:rsidRPr="008206BC">
          <w:rPr>
            <w:rFonts w:ascii="Liberation Serif" w:hAnsi="Liberation Serif" w:cs="Liberation Serif"/>
            <w:sz w:val="24"/>
            <w:szCs w:val="24"/>
          </w:rPr>
          <w:t xml:space="preserve">статьей </w:t>
        </w:r>
        <w:r w:rsidR="008A7D3C">
          <w:rPr>
            <w:rFonts w:ascii="Liberation Serif" w:hAnsi="Liberation Serif" w:cs="Liberation Serif"/>
            <w:sz w:val="24"/>
            <w:szCs w:val="24"/>
          </w:rPr>
          <w:t xml:space="preserve">               </w:t>
        </w:r>
        <w:r w:rsidRPr="008206BC">
          <w:rPr>
            <w:rFonts w:ascii="Liberation Serif" w:hAnsi="Liberation Serif" w:cs="Liberation Serif"/>
            <w:sz w:val="24"/>
            <w:szCs w:val="24"/>
          </w:rPr>
          <w:t>22</w:t>
        </w:r>
      </w:hyperlink>
      <w:r w:rsidRPr="008206BC">
        <w:rPr>
          <w:rFonts w:ascii="Liberation Serif" w:hAnsi="Liberation Serif" w:cs="Liberation Serif"/>
          <w:sz w:val="24"/>
          <w:szCs w:val="24"/>
        </w:rPr>
        <w:t xml:space="preserve"> Федерального закона от 2 марта 2007 года №25-ФЗ «О муниципальной службе в Российской Федерации», Областным </w:t>
      </w:r>
      <w:hyperlink r:id="rId11" w:history="1">
        <w:r w:rsidRPr="008206BC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8206BC">
        <w:rPr>
          <w:rFonts w:ascii="Liberation Serif" w:hAnsi="Liberation Serif" w:cs="Liberation Serif"/>
          <w:sz w:val="24"/>
          <w:szCs w:val="24"/>
        </w:rPr>
        <w:t xml:space="preserve"> от 29 октября 2007 года № 136-ОЗ «Об особенностях муниципальной службы на территории Свердловской области», </w:t>
      </w:r>
      <w:hyperlink r:id="rId12" w:history="1">
        <w:r w:rsidRPr="008206BC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8206BC">
        <w:rPr>
          <w:rFonts w:ascii="Liberation Serif" w:hAnsi="Liberation Serif" w:cs="Liberation Serif"/>
          <w:sz w:val="24"/>
          <w:szCs w:val="24"/>
        </w:rPr>
        <w:t xml:space="preserve"> Свердловской области от 14</w:t>
      </w:r>
      <w:r w:rsidR="00DD2102">
        <w:rPr>
          <w:rFonts w:ascii="Liberation Serif" w:hAnsi="Liberation Serif" w:cs="Liberation Serif"/>
          <w:sz w:val="24"/>
          <w:szCs w:val="24"/>
        </w:rPr>
        <w:t xml:space="preserve"> </w:t>
      </w:r>
      <w:r w:rsidR="008A7D3C">
        <w:rPr>
          <w:rFonts w:ascii="Liberation Serif" w:hAnsi="Liberation Serif" w:cs="Liberation Serif"/>
          <w:sz w:val="24"/>
          <w:szCs w:val="24"/>
        </w:rPr>
        <w:t>июня </w:t>
      </w:r>
      <w:r w:rsidRPr="008206BC">
        <w:rPr>
          <w:rFonts w:ascii="Liberation Serif" w:hAnsi="Liberation Serif" w:cs="Liberation Serif"/>
          <w:sz w:val="24"/>
          <w:szCs w:val="24"/>
        </w:rPr>
        <w:t>2005</w:t>
      </w:r>
      <w:r w:rsidR="008A7D3C">
        <w:rPr>
          <w:rFonts w:ascii="Liberation Serif" w:hAnsi="Liberation Serif" w:cs="Liberation Serif"/>
          <w:sz w:val="24"/>
          <w:szCs w:val="24"/>
        </w:rPr>
        <w:t> года</w:t>
      </w:r>
      <w:r w:rsidRPr="008206BC">
        <w:rPr>
          <w:rFonts w:ascii="Liberation Serif" w:hAnsi="Liberation Serif" w:cs="Liberation Serif"/>
          <w:sz w:val="24"/>
          <w:szCs w:val="24"/>
        </w:rPr>
        <w:t xml:space="preserve"> № 49-ОЗ «О Реестре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образований», </w:t>
      </w:r>
      <w:hyperlink r:id="rId13" w:history="1">
        <w:r w:rsidRPr="008206BC">
          <w:rPr>
            <w:rFonts w:ascii="Liberation Serif" w:hAnsi="Liberation Serif" w:cs="Liberation Serif"/>
            <w:sz w:val="24"/>
            <w:szCs w:val="24"/>
          </w:rPr>
          <w:t>Уставом</w:t>
        </w:r>
      </w:hyperlink>
      <w:r w:rsidR="001956A3">
        <w:t xml:space="preserve"> </w:t>
      </w:r>
      <w:r w:rsidRPr="008206BC">
        <w:rPr>
          <w:rFonts w:ascii="Liberation Serif" w:hAnsi="Liberation Serif" w:cs="Liberation Serif"/>
          <w:sz w:val="24"/>
          <w:szCs w:val="24"/>
        </w:rPr>
        <w:t>Невьянского муниципального округа.</w:t>
      </w:r>
    </w:p>
    <w:p w14:paraId="5D55B625" w14:textId="77777777" w:rsidR="00393100" w:rsidRPr="008206BC" w:rsidRDefault="00290513" w:rsidP="008206BC">
      <w:pPr>
        <w:pStyle w:val="af0"/>
        <w:numPr>
          <w:ilvl w:val="0"/>
          <w:numId w:val="38"/>
        </w:numPr>
        <w:tabs>
          <w:tab w:val="left" w:pos="993"/>
        </w:tabs>
        <w:ind w:left="0" w:firstLine="709"/>
        <w:rPr>
          <w:rFonts w:ascii="Liberation Serif" w:hAnsi="Liberation Serif" w:cs="Liberation Serif"/>
        </w:rPr>
      </w:pPr>
      <w:r w:rsidRPr="008206BC">
        <w:rPr>
          <w:rFonts w:ascii="Liberation Serif" w:hAnsi="Liberation Serif" w:cs="Liberation Serif"/>
        </w:rPr>
        <w:t xml:space="preserve">Настоящее Положение, </w:t>
      </w:r>
      <w:r w:rsidR="006346C0" w:rsidRPr="008206BC">
        <w:rPr>
          <w:rFonts w:ascii="Liberation Serif" w:hAnsi="Liberation Serif" w:cs="Liberation Serif"/>
        </w:rPr>
        <w:t>устанавливает размер и условия труда муниципальным служащим, замещающим</w:t>
      </w:r>
      <w:r w:rsidRPr="008206BC">
        <w:rPr>
          <w:rFonts w:ascii="Liberation Serif" w:hAnsi="Liberation Serif" w:cs="Liberation Serif"/>
        </w:rPr>
        <w:t xml:space="preserve"> должности муниципальной службы в органах местного самоуправления</w:t>
      </w:r>
      <w:r w:rsidR="00E61C45" w:rsidRPr="008206BC">
        <w:rPr>
          <w:rFonts w:ascii="Liberation Serif" w:hAnsi="Liberation Serif" w:cs="Liberation Serif"/>
        </w:rPr>
        <w:t>,</w:t>
      </w:r>
      <w:r w:rsidR="00F858A8">
        <w:rPr>
          <w:rFonts w:ascii="Liberation Serif" w:hAnsi="Liberation Serif" w:cs="Liberation Serif"/>
        </w:rPr>
        <w:t xml:space="preserve"> </w:t>
      </w:r>
      <w:r w:rsidR="002A67BA" w:rsidRPr="008206BC">
        <w:rPr>
          <w:rFonts w:ascii="Liberation Serif" w:hAnsi="Liberation Serif"/>
        </w:rPr>
        <w:t>отраслевого (функционального) органа администрации</w:t>
      </w:r>
      <w:r w:rsidR="00F858A8">
        <w:rPr>
          <w:rFonts w:ascii="Liberation Serif" w:hAnsi="Liberation Serif"/>
        </w:rPr>
        <w:t xml:space="preserve"> </w:t>
      </w:r>
      <w:r w:rsidR="00540EAF" w:rsidRPr="008206BC">
        <w:rPr>
          <w:rFonts w:ascii="Liberation Serif" w:hAnsi="Liberation Serif" w:cs="Liberation Serif"/>
        </w:rPr>
        <w:t>Невьянского муниципального округа</w:t>
      </w:r>
      <w:r w:rsidR="00540EAF">
        <w:rPr>
          <w:rFonts w:ascii="Liberation Serif" w:hAnsi="Liberation Serif" w:cs="Liberation Serif"/>
        </w:rPr>
        <w:t>.</w:t>
      </w:r>
    </w:p>
    <w:p w14:paraId="3C399590" w14:textId="77777777" w:rsidR="00AC631D" w:rsidRPr="00E218B8" w:rsidRDefault="00AC631D" w:rsidP="00AC631D">
      <w:pPr>
        <w:pStyle w:val="ab"/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082B9347" w14:textId="77777777" w:rsidR="00AC631D" w:rsidRPr="00E218B8" w:rsidRDefault="00393100" w:rsidP="00393100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218B8">
        <w:rPr>
          <w:rFonts w:ascii="Liberation Serif" w:hAnsi="Liberation Serif" w:cs="Liberation Serif"/>
          <w:b/>
          <w:sz w:val="24"/>
          <w:szCs w:val="24"/>
        </w:rPr>
        <w:t>Глава 2. СТРУКТУРА ДЕНЕЖНОГО СОДЕРЖАНИЯ МУНИЦИПАЛЬНЫХ СЛУЖАЩИХ, ЗАМЕЩАЮЩИХ ДОЛЖНОСТИ МУНИЦИПАЛЬНОЙ СЛУЖБЫ</w:t>
      </w:r>
    </w:p>
    <w:p w14:paraId="0ABDB5BB" w14:textId="77777777" w:rsidR="00393100" w:rsidRPr="00E218B8" w:rsidRDefault="00393100" w:rsidP="00393100">
      <w:pPr>
        <w:tabs>
          <w:tab w:val="left" w:pos="993"/>
        </w:tabs>
        <w:rPr>
          <w:rFonts w:ascii="Liberation Serif" w:hAnsi="Liberation Serif" w:cs="Liberation Serif"/>
          <w:b/>
          <w:sz w:val="24"/>
          <w:szCs w:val="24"/>
        </w:rPr>
      </w:pPr>
    </w:p>
    <w:p w14:paraId="2AF17D7C" w14:textId="77777777" w:rsidR="00393100" w:rsidRPr="00E218B8" w:rsidRDefault="00E218B8" w:rsidP="00393100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E218B8">
        <w:rPr>
          <w:rFonts w:ascii="Liberation Serif" w:hAnsi="Liberation Serif" w:cs="Liberation Serif"/>
          <w:sz w:val="24"/>
          <w:szCs w:val="24"/>
        </w:rPr>
        <w:t>2</w:t>
      </w:r>
      <w:r w:rsidR="00393100" w:rsidRPr="00E218B8">
        <w:rPr>
          <w:rFonts w:ascii="Liberation Serif" w:hAnsi="Liberation Serif" w:cs="Liberation Serif"/>
          <w:sz w:val="24"/>
          <w:szCs w:val="24"/>
        </w:rPr>
        <w:t>.</w:t>
      </w:r>
      <w:r w:rsidRPr="00E218B8">
        <w:rPr>
          <w:rFonts w:ascii="Liberation Serif" w:hAnsi="Liberation Serif" w:cs="Liberation Serif"/>
          <w:sz w:val="24"/>
          <w:szCs w:val="24"/>
        </w:rPr>
        <w:t>1.</w:t>
      </w:r>
      <w:r w:rsidR="00393100" w:rsidRPr="00E218B8">
        <w:rPr>
          <w:rFonts w:ascii="Liberation Serif" w:hAnsi="Liberation Serif" w:cs="Liberation Serif"/>
          <w:b/>
          <w:sz w:val="24"/>
          <w:szCs w:val="24"/>
        </w:rPr>
        <w:t> </w:t>
      </w:r>
      <w:r w:rsidR="00393100" w:rsidRPr="00E218B8">
        <w:rPr>
          <w:rFonts w:ascii="Liberation Serif" w:hAnsi="Liberation Serif" w:cs="Liberation Serif"/>
          <w:bCs/>
          <w:sz w:val="24"/>
          <w:szCs w:val="24"/>
        </w:rPr>
        <w:t>Оплата труда муниципальных служащих, замещающих должности муниципальной службы в органах местного самоуправления</w:t>
      </w:r>
      <w:r w:rsidR="00393100" w:rsidRPr="00E218B8">
        <w:rPr>
          <w:rFonts w:ascii="Liberation Serif" w:hAnsi="Liberation Serif" w:cs="Liberation Serif"/>
          <w:sz w:val="24"/>
          <w:szCs w:val="24"/>
        </w:rPr>
        <w:t xml:space="preserve">, </w:t>
      </w:r>
      <w:r w:rsidR="00393100" w:rsidRPr="00E218B8">
        <w:rPr>
          <w:rFonts w:ascii="Liberation Serif" w:hAnsi="Liberation Serif"/>
          <w:sz w:val="24"/>
          <w:szCs w:val="24"/>
        </w:rPr>
        <w:t>отраслевого (функционального) органа администрации</w:t>
      </w:r>
      <w:r w:rsidR="00F858A8">
        <w:rPr>
          <w:rFonts w:ascii="Liberation Serif" w:hAnsi="Liberation Serif"/>
          <w:sz w:val="24"/>
          <w:szCs w:val="24"/>
        </w:rPr>
        <w:t xml:space="preserve"> </w:t>
      </w:r>
      <w:r w:rsidR="00540EAF" w:rsidRPr="00E218B8">
        <w:rPr>
          <w:rFonts w:ascii="Liberation Serif" w:hAnsi="Liberation Serif" w:cs="Liberation Serif"/>
          <w:sz w:val="24"/>
          <w:szCs w:val="24"/>
        </w:rPr>
        <w:t>Невьянского муниципального округа</w:t>
      </w:r>
      <w:r w:rsidR="00F858A8">
        <w:rPr>
          <w:rFonts w:ascii="Liberation Serif" w:hAnsi="Liberation Serif" w:cs="Liberation Serif"/>
          <w:sz w:val="24"/>
          <w:szCs w:val="24"/>
        </w:rPr>
        <w:t xml:space="preserve"> </w:t>
      </w:r>
      <w:r w:rsidR="00393100" w:rsidRPr="00E218B8">
        <w:rPr>
          <w:rFonts w:ascii="Liberation Serif" w:hAnsi="Liberation Serif" w:cs="Liberation Serif"/>
          <w:sz w:val="24"/>
          <w:szCs w:val="24"/>
        </w:rPr>
        <w:t>(далее - муниципальные служащие)</w:t>
      </w:r>
      <w:r w:rsidR="00393100" w:rsidRPr="00E218B8">
        <w:rPr>
          <w:rFonts w:ascii="Liberation Serif" w:hAnsi="Liberation Serif" w:cs="Liberation Serif"/>
          <w:bCs/>
          <w:sz w:val="24"/>
          <w:szCs w:val="24"/>
        </w:rPr>
        <w:t>,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 дополнительные выплаты).</w:t>
      </w:r>
    </w:p>
    <w:p w14:paraId="0D67BA84" w14:textId="77777777" w:rsidR="00393100" w:rsidRPr="0042623A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>2</w:t>
      </w:r>
      <w:r w:rsidR="00393100" w:rsidRPr="00E218B8">
        <w:rPr>
          <w:rFonts w:ascii="Liberation Serif" w:hAnsi="Liberation Serif"/>
          <w:sz w:val="24"/>
          <w:szCs w:val="24"/>
        </w:rPr>
        <w:t>.</w:t>
      </w:r>
      <w:r w:rsidRPr="00E218B8">
        <w:rPr>
          <w:rFonts w:ascii="Liberation Serif" w:hAnsi="Liberation Serif"/>
          <w:sz w:val="24"/>
          <w:szCs w:val="24"/>
        </w:rPr>
        <w:t>2.</w:t>
      </w:r>
      <w:r w:rsidR="00393100" w:rsidRPr="0042623A">
        <w:rPr>
          <w:rFonts w:ascii="Liberation Serif" w:hAnsi="Liberation Serif"/>
          <w:sz w:val="24"/>
          <w:szCs w:val="24"/>
        </w:rPr>
        <w:t>В денежное содержание муниципальных служащих включаются следующие ежемесячные и дополнительные выплаты:</w:t>
      </w:r>
    </w:p>
    <w:p w14:paraId="5F6B23D5" w14:textId="77777777" w:rsidR="00393100" w:rsidRPr="0042623A" w:rsidRDefault="00393100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42623A">
        <w:rPr>
          <w:rFonts w:ascii="Liberation Serif" w:hAnsi="Liberation Serif"/>
          <w:sz w:val="24"/>
          <w:szCs w:val="24"/>
        </w:rPr>
        <w:t xml:space="preserve">1) ежемесячная надбавка к должностному окладу за особые условия муниципальной службы (в соответствии с </w:t>
      </w:r>
      <w:hyperlink r:id="rId14" w:history="1">
        <w:r w:rsidRPr="0042623A">
          <w:rPr>
            <w:rFonts w:ascii="Liberation Serif" w:hAnsi="Liberation Serif"/>
            <w:sz w:val="24"/>
            <w:szCs w:val="24"/>
          </w:rPr>
          <w:t>главой 4</w:t>
        </w:r>
      </w:hyperlink>
      <w:r w:rsidRPr="0042623A">
        <w:rPr>
          <w:rFonts w:ascii="Liberation Serif" w:hAnsi="Liberation Serif"/>
          <w:sz w:val="24"/>
          <w:szCs w:val="24"/>
        </w:rPr>
        <w:t xml:space="preserve"> настоящего Положения);</w:t>
      </w:r>
    </w:p>
    <w:p w14:paraId="2C4A7FF7" w14:textId="77777777" w:rsidR="00393100" w:rsidRPr="0042623A" w:rsidRDefault="00393100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42623A">
        <w:rPr>
          <w:rFonts w:ascii="Liberation Serif" w:hAnsi="Liberation Serif"/>
          <w:sz w:val="24"/>
          <w:szCs w:val="24"/>
        </w:rPr>
        <w:t xml:space="preserve">2) ежемесячная надбавка к должностному окладу за выслугу лет (в соответствии с </w:t>
      </w:r>
      <w:hyperlink r:id="rId15" w:history="1">
        <w:r w:rsidRPr="0042623A">
          <w:rPr>
            <w:rFonts w:ascii="Liberation Serif" w:hAnsi="Liberation Serif"/>
            <w:sz w:val="24"/>
            <w:szCs w:val="24"/>
          </w:rPr>
          <w:t>главой 5</w:t>
        </w:r>
      </w:hyperlink>
      <w:r w:rsidR="00F858A8">
        <w:t xml:space="preserve"> </w:t>
      </w:r>
      <w:r w:rsidRPr="0042623A">
        <w:rPr>
          <w:rFonts w:ascii="Liberation Serif" w:hAnsi="Liberation Serif"/>
          <w:sz w:val="24"/>
          <w:szCs w:val="24"/>
        </w:rPr>
        <w:t>настоящего Положения);</w:t>
      </w:r>
    </w:p>
    <w:p w14:paraId="411BFB8D" w14:textId="77777777" w:rsidR="00393100" w:rsidRPr="000735F6" w:rsidRDefault="00393100" w:rsidP="00E97F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97F0F">
        <w:rPr>
          <w:rFonts w:ascii="Liberation Serif" w:hAnsi="Liberation Serif"/>
          <w:sz w:val="24"/>
          <w:szCs w:val="24"/>
        </w:rPr>
        <w:t xml:space="preserve">3) </w:t>
      </w:r>
      <w:r w:rsidR="00E97F0F" w:rsidRPr="000735F6">
        <w:rPr>
          <w:rFonts w:ascii="Liberation Serif" w:hAnsi="Liberation Serif" w:cs="Liberation Serif"/>
          <w:bCs/>
          <w:sz w:val="24"/>
          <w:szCs w:val="24"/>
        </w:rPr>
        <w:t xml:space="preserve">ежемесячные процентные надбавки к должностному окладу граждан, допущенных к государственной тайне на постоянной основе, и сотрудников структурных подразделений по защите государственной тайны, выплачиваемые в размерах и порядке, установленных федеральным законодательством </w:t>
      </w:r>
      <w:r w:rsidRPr="000735F6">
        <w:rPr>
          <w:rFonts w:ascii="Liberation Serif" w:hAnsi="Liberation Serif"/>
          <w:sz w:val="24"/>
          <w:szCs w:val="24"/>
        </w:rPr>
        <w:t xml:space="preserve">(в соответствии с </w:t>
      </w:r>
      <w:hyperlink r:id="rId16" w:history="1">
        <w:r w:rsidRPr="000735F6">
          <w:rPr>
            <w:rFonts w:ascii="Liberation Serif" w:hAnsi="Liberation Serif"/>
            <w:sz w:val="24"/>
            <w:szCs w:val="24"/>
          </w:rPr>
          <w:t>главой 6</w:t>
        </w:r>
      </w:hyperlink>
      <w:r w:rsidRPr="000735F6">
        <w:rPr>
          <w:rFonts w:ascii="Liberation Serif" w:hAnsi="Liberation Serif"/>
          <w:sz w:val="24"/>
          <w:szCs w:val="24"/>
        </w:rPr>
        <w:t xml:space="preserve"> настоящего Положения);</w:t>
      </w:r>
    </w:p>
    <w:p w14:paraId="698E1B60" w14:textId="77777777" w:rsidR="00393100" w:rsidRPr="0042623A" w:rsidRDefault="00393100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42623A">
        <w:rPr>
          <w:rFonts w:ascii="Liberation Serif" w:hAnsi="Liberation Serif"/>
          <w:sz w:val="24"/>
          <w:szCs w:val="24"/>
        </w:rPr>
        <w:t xml:space="preserve">4) ежемесячная надбавка к должностному окладу за классный чин муниципальных служащих (в соответствии с </w:t>
      </w:r>
      <w:hyperlink r:id="rId17" w:history="1">
        <w:r w:rsidRPr="0042623A">
          <w:rPr>
            <w:rFonts w:ascii="Liberation Serif" w:hAnsi="Liberation Serif"/>
            <w:sz w:val="24"/>
            <w:szCs w:val="24"/>
          </w:rPr>
          <w:t>главой 7</w:t>
        </w:r>
      </w:hyperlink>
      <w:r w:rsidRPr="0042623A">
        <w:rPr>
          <w:rFonts w:ascii="Liberation Serif" w:hAnsi="Liberation Serif"/>
          <w:sz w:val="24"/>
          <w:szCs w:val="24"/>
        </w:rPr>
        <w:t xml:space="preserve"> настоящего Положения);</w:t>
      </w:r>
    </w:p>
    <w:p w14:paraId="0BBD12D6" w14:textId="77777777" w:rsidR="00393100" w:rsidRPr="0042623A" w:rsidRDefault="00393100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42623A">
        <w:rPr>
          <w:rFonts w:ascii="Liberation Serif" w:hAnsi="Liberation Serif"/>
          <w:sz w:val="24"/>
          <w:szCs w:val="24"/>
        </w:rPr>
        <w:t>5</w:t>
      </w:r>
      <w:r w:rsidR="000735F6">
        <w:rPr>
          <w:rFonts w:ascii="Liberation Serif" w:hAnsi="Liberation Serif"/>
          <w:sz w:val="24"/>
          <w:szCs w:val="24"/>
        </w:rPr>
        <w:t>) премии</w:t>
      </w:r>
      <w:r w:rsidRPr="0042623A">
        <w:rPr>
          <w:rFonts w:ascii="Liberation Serif" w:hAnsi="Liberation Serif"/>
          <w:sz w:val="24"/>
          <w:szCs w:val="24"/>
        </w:rPr>
        <w:t xml:space="preserve"> по результатам работы (в соответствии с </w:t>
      </w:r>
      <w:hyperlink r:id="rId18" w:history="1">
        <w:r w:rsidRPr="0042623A">
          <w:rPr>
            <w:rFonts w:ascii="Liberation Serif" w:hAnsi="Liberation Serif"/>
            <w:sz w:val="24"/>
            <w:szCs w:val="24"/>
          </w:rPr>
          <w:t>главой 8</w:t>
        </w:r>
      </w:hyperlink>
      <w:r w:rsidRPr="0042623A">
        <w:rPr>
          <w:rFonts w:ascii="Liberation Serif" w:hAnsi="Liberation Serif"/>
          <w:sz w:val="24"/>
          <w:szCs w:val="24"/>
        </w:rPr>
        <w:t xml:space="preserve"> настоящего Положения);</w:t>
      </w:r>
    </w:p>
    <w:p w14:paraId="6F8850DD" w14:textId="77777777" w:rsidR="00393100" w:rsidRPr="0042623A" w:rsidRDefault="00393100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42623A">
        <w:rPr>
          <w:rFonts w:ascii="Liberation Serif" w:hAnsi="Liberation Serif"/>
          <w:sz w:val="24"/>
          <w:szCs w:val="24"/>
        </w:rPr>
        <w:t xml:space="preserve">6) материальная помощь (в соответствии с </w:t>
      </w:r>
      <w:hyperlink r:id="rId19" w:history="1">
        <w:r w:rsidRPr="0042623A">
          <w:rPr>
            <w:rFonts w:ascii="Liberation Serif" w:hAnsi="Liberation Serif"/>
            <w:sz w:val="24"/>
            <w:szCs w:val="24"/>
          </w:rPr>
          <w:t>главой 9</w:t>
        </w:r>
      </w:hyperlink>
      <w:r w:rsidRPr="0042623A">
        <w:rPr>
          <w:rFonts w:ascii="Liberation Serif" w:hAnsi="Liberation Serif"/>
          <w:sz w:val="24"/>
          <w:szCs w:val="24"/>
        </w:rPr>
        <w:t xml:space="preserve"> настоящего Положения).</w:t>
      </w:r>
    </w:p>
    <w:p w14:paraId="5B93262B" w14:textId="77777777" w:rsidR="00393100" w:rsidRPr="00E218B8" w:rsidRDefault="00E218B8" w:rsidP="00E218B8">
      <w:pPr>
        <w:pStyle w:val="ab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2623A">
        <w:rPr>
          <w:rFonts w:ascii="Liberation Serif" w:hAnsi="Liberation Serif" w:cs="Liberation Serif"/>
          <w:sz w:val="24"/>
          <w:szCs w:val="24"/>
        </w:rPr>
        <w:t>2.3.</w:t>
      </w:r>
      <w:r w:rsidR="00393100" w:rsidRPr="0042623A">
        <w:rPr>
          <w:rFonts w:ascii="Liberation Serif" w:hAnsi="Liberation Serif" w:cs="Liberation Serif"/>
          <w:sz w:val="24"/>
          <w:szCs w:val="24"/>
        </w:rPr>
        <w:t xml:space="preserve"> При утверждении фонда оплаты труда по</w:t>
      </w:r>
      <w:r w:rsidR="00393100" w:rsidRPr="00E218B8">
        <w:rPr>
          <w:rFonts w:ascii="Liberation Serif" w:hAnsi="Liberation Serif" w:cs="Liberation Serif"/>
          <w:sz w:val="24"/>
          <w:szCs w:val="24"/>
        </w:rPr>
        <w:t xml:space="preserve"> органу местного самоуправления</w:t>
      </w:r>
      <w:r w:rsidRPr="00E218B8">
        <w:rPr>
          <w:rFonts w:ascii="Liberation Serif" w:hAnsi="Liberation Serif" w:cs="Liberation Serif"/>
          <w:sz w:val="24"/>
          <w:szCs w:val="24"/>
        </w:rPr>
        <w:t>,</w:t>
      </w:r>
      <w:r w:rsidR="000735F6">
        <w:rPr>
          <w:rFonts w:ascii="Liberation Serif" w:hAnsi="Liberation Serif" w:cs="Liberation Serif"/>
          <w:sz w:val="24"/>
          <w:szCs w:val="24"/>
        </w:rPr>
        <w:t xml:space="preserve"> </w:t>
      </w:r>
      <w:r w:rsidRPr="00E218B8">
        <w:rPr>
          <w:rFonts w:ascii="Liberation Serif" w:hAnsi="Liberation Serif"/>
          <w:sz w:val="24"/>
          <w:szCs w:val="24"/>
        </w:rPr>
        <w:t>отраслевому (функциональному) органу администрации</w:t>
      </w:r>
      <w:r w:rsidR="000735F6">
        <w:rPr>
          <w:rFonts w:ascii="Liberation Serif" w:hAnsi="Liberation Serif"/>
          <w:sz w:val="24"/>
          <w:szCs w:val="24"/>
        </w:rPr>
        <w:t xml:space="preserve"> </w:t>
      </w:r>
      <w:r w:rsidR="00393100" w:rsidRPr="00E218B8">
        <w:rPr>
          <w:rFonts w:ascii="Liberation Serif" w:hAnsi="Liberation Serif" w:cs="Liberation Serif"/>
          <w:sz w:val="24"/>
          <w:szCs w:val="24"/>
        </w:rPr>
        <w:t>сверх суммы средств, направляемых для выплаты должностных окладов, предусматриваются следующие средства на выплату (в расчете на год):</w:t>
      </w:r>
    </w:p>
    <w:p w14:paraId="372C3170" w14:textId="77777777" w:rsidR="00393100" w:rsidRPr="00E218B8" w:rsidRDefault="00393100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lastRenderedPageBreak/>
        <w:t xml:space="preserve">1) ежемесячной надбавки к должностному окладу за особые условия муниципальной службы </w:t>
      </w:r>
      <w:r w:rsidR="00E218B8" w:rsidRPr="00E218B8">
        <w:rPr>
          <w:rFonts w:ascii="Liberation Serif" w:hAnsi="Liberation Serif"/>
          <w:sz w:val="24"/>
          <w:szCs w:val="24"/>
        </w:rPr>
        <w:t>–18,5</w:t>
      </w:r>
      <w:r w:rsidRPr="00E218B8">
        <w:rPr>
          <w:rFonts w:ascii="Liberation Serif" w:hAnsi="Liberation Serif"/>
          <w:sz w:val="24"/>
          <w:szCs w:val="24"/>
        </w:rPr>
        <w:t xml:space="preserve"> должностных окладов;</w:t>
      </w:r>
    </w:p>
    <w:p w14:paraId="35716C28" w14:textId="77777777" w:rsidR="00393100" w:rsidRPr="00E218B8" w:rsidRDefault="00393100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 xml:space="preserve">2) ежемесячной надбавки к должностному окладу за выслугу лет - </w:t>
      </w:r>
      <w:r w:rsidR="00E218B8" w:rsidRPr="00E218B8">
        <w:rPr>
          <w:rFonts w:ascii="Liberation Serif" w:hAnsi="Liberation Serif"/>
          <w:sz w:val="24"/>
          <w:szCs w:val="24"/>
        </w:rPr>
        <w:t>4</w:t>
      </w:r>
      <w:r w:rsidRPr="00E218B8">
        <w:rPr>
          <w:rFonts w:ascii="Liberation Serif" w:hAnsi="Liberation Serif"/>
          <w:sz w:val="24"/>
          <w:szCs w:val="24"/>
        </w:rPr>
        <w:t xml:space="preserve"> должностных оклада;</w:t>
      </w:r>
    </w:p>
    <w:p w14:paraId="5B4F0588" w14:textId="77777777" w:rsidR="001F1C35" w:rsidRPr="001F1C35" w:rsidRDefault="001F1C35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3) </w:t>
      </w:r>
      <w:r w:rsidRPr="000735F6">
        <w:rPr>
          <w:rFonts w:ascii="Liberation Serif" w:hAnsi="Liberation Serif" w:cs="Liberation Serif"/>
          <w:bCs/>
          <w:sz w:val="24"/>
          <w:szCs w:val="24"/>
        </w:rPr>
        <w:t>ежем</w:t>
      </w:r>
      <w:r>
        <w:rPr>
          <w:rFonts w:ascii="Liberation Serif" w:hAnsi="Liberation Serif" w:cs="Liberation Serif"/>
          <w:bCs/>
          <w:sz w:val="24"/>
          <w:szCs w:val="24"/>
        </w:rPr>
        <w:t>есячной процентной</w:t>
      </w:r>
      <w:r w:rsidRPr="000735F6">
        <w:rPr>
          <w:rFonts w:ascii="Liberation Serif" w:hAnsi="Liberation Serif" w:cs="Liberation Serif"/>
          <w:bCs/>
          <w:sz w:val="24"/>
          <w:szCs w:val="24"/>
        </w:rPr>
        <w:t xml:space="preserve"> надбавки к должностному окладу граждан, допущенных к государственной тайне на постоянной основе, и сотрудников структурных подразделений по защите государственной тайны, выплачиваемые в размерах и порядке, установленных федеральным законодательством</w:t>
      </w:r>
      <w:r w:rsidR="000B5F86" w:rsidRPr="000B5F86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 xml:space="preserve">- </w:t>
      </w:r>
      <w:r w:rsidRPr="00E218B8">
        <w:rPr>
          <w:rFonts w:ascii="Liberation Serif" w:hAnsi="Liberation Serif"/>
          <w:sz w:val="24"/>
          <w:szCs w:val="24"/>
        </w:rPr>
        <w:t>из фактически установленного размера;</w:t>
      </w:r>
    </w:p>
    <w:p w14:paraId="01942BCB" w14:textId="77777777" w:rsidR="001F1C35" w:rsidRDefault="00393100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 xml:space="preserve">4) </w:t>
      </w:r>
      <w:r w:rsidR="001F1C35" w:rsidRPr="00E218B8">
        <w:rPr>
          <w:rFonts w:ascii="Liberation Serif" w:hAnsi="Liberation Serif"/>
          <w:sz w:val="24"/>
          <w:szCs w:val="24"/>
        </w:rPr>
        <w:t>ежемесячной надбавки к должностному окладу за классный чин муниципального служащего - 1</w:t>
      </w:r>
      <w:r w:rsidR="001F1C35">
        <w:rPr>
          <w:rFonts w:ascii="Liberation Serif" w:hAnsi="Liberation Serif"/>
          <w:sz w:val="24"/>
          <w:szCs w:val="24"/>
        </w:rPr>
        <w:t xml:space="preserve"> должностного оклада;</w:t>
      </w:r>
    </w:p>
    <w:p w14:paraId="2C60C81D" w14:textId="77777777" w:rsidR="001F1C35" w:rsidRPr="00E218B8" w:rsidRDefault="001F1C35" w:rsidP="001F1C35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5) </w:t>
      </w:r>
      <w:r w:rsidRPr="00E218B8">
        <w:rPr>
          <w:rFonts w:ascii="Liberation Serif" w:hAnsi="Liberation Serif"/>
          <w:sz w:val="24"/>
          <w:szCs w:val="24"/>
        </w:rPr>
        <w:t>премии по результатам работы –11 должностных окладов;</w:t>
      </w:r>
    </w:p>
    <w:p w14:paraId="17E9D150" w14:textId="77777777" w:rsidR="00393100" w:rsidRPr="00E218B8" w:rsidRDefault="001F1C35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6) </w:t>
      </w:r>
      <w:r w:rsidR="00393100" w:rsidRPr="00E218B8">
        <w:rPr>
          <w:rFonts w:ascii="Liberation Serif" w:hAnsi="Liberation Serif"/>
          <w:sz w:val="24"/>
          <w:szCs w:val="24"/>
        </w:rPr>
        <w:t xml:space="preserve">материальной помощи - </w:t>
      </w:r>
      <w:r w:rsidR="00E218B8" w:rsidRPr="00E218B8">
        <w:rPr>
          <w:rFonts w:ascii="Liberation Serif" w:hAnsi="Liberation Serif"/>
          <w:sz w:val="24"/>
          <w:szCs w:val="24"/>
        </w:rPr>
        <w:t>3</w:t>
      </w:r>
      <w:r w:rsidR="00393100" w:rsidRPr="00E218B8">
        <w:rPr>
          <w:rFonts w:ascii="Liberation Serif" w:hAnsi="Liberation Serif"/>
          <w:sz w:val="24"/>
          <w:szCs w:val="24"/>
        </w:rPr>
        <w:t>должностных оклада;</w:t>
      </w:r>
    </w:p>
    <w:p w14:paraId="000FA1B3" w14:textId="77777777" w:rsidR="00E218B8" w:rsidRDefault="00E218B8" w:rsidP="00E218B8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>2.4. В сумму годовых расходов на выплату ежемесячных и иных дополнительных выплат, в том числе выплат единовременного характера, дополнительно включается районный коэффициент за работу в местностях с особыми климатическими условиями, установленный законодательством Российской Федерации.</w:t>
      </w:r>
    </w:p>
    <w:p w14:paraId="72BB11A0" w14:textId="77777777" w:rsidR="000F7863" w:rsidRPr="00E218B8" w:rsidRDefault="000F7863" w:rsidP="00E218B8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2.5.</w:t>
      </w:r>
      <w:r w:rsidR="001956A3">
        <w:rPr>
          <w:rFonts w:ascii="Liberation Serif" w:hAnsi="Liberation Serif"/>
          <w:sz w:val="24"/>
          <w:szCs w:val="24"/>
        </w:rPr>
        <w:t> М</w:t>
      </w:r>
      <w:r w:rsidR="00B04DDF">
        <w:rPr>
          <w:rFonts w:ascii="Liberation Serif" w:hAnsi="Liberation Serif"/>
          <w:sz w:val="24"/>
          <w:szCs w:val="24"/>
        </w:rPr>
        <w:t>атериальная помощь,</w:t>
      </w:r>
      <w:r w:rsidR="00B4741B">
        <w:rPr>
          <w:rFonts w:ascii="Liberation Serif" w:hAnsi="Liberation Serif"/>
          <w:sz w:val="24"/>
          <w:szCs w:val="24"/>
        </w:rPr>
        <w:t xml:space="preserve"> входящая </w:t>
      </w:r>
      <w:r w:rsidR="001956A3">
        <w:rPr>
          <w:rFonts w:ascii="Liberation Serif" w:hAnsi="Liberation Serif"/>
          <w:sz w:val="24"/>
          <w:szCs w:val="24"/>
        </w:rPr>
        <w:t xml:space="preserve">состав </w:t>
      </w:r>
      <w:r w:rsidR="00B4741B">
        <w:rPr>
          <w:rFonts w:ascii="Liberation Serif" w:hAnsi="Liberation Serif"/>
          <w:sz w:val="24"/>
          <w:szCs w:val="24"/>
        </w:rPr>
        <w:t>в денежно</w:t>
      </w:r>
      <w:r w:rsidR="001956A3">
        <w:rPr>
          <w:rFonts w:ascii="Liberation Serif" w:hAnsi="Liberation Serif"/>
          <w:sz w:val="24"/>
          <w:szCs w:val="24"/>
        </w:rPr>
        <w:t>го</w:t>
      </w:r>
      <w:r w:rsidR="00B4741B">
        <w:rPr>
          <w:rFonts w:ascii="Liberation Serif" w:hAnsi="Liberation Serif"/>
          <w:sz w:val="24"/>
          <w:szCs w:val="24"/>
        </w:rPr>
        <w:t xml:space="preserve"> содержани</w:t>
      </w:r>
      <w:r w:rsidR="001956A3">
        <w:rPr>
          <w:rFonts w:ascii="Liberation Serif" w:hAnsi="Liberation Serif"/>
          <w:sz w:val="24"/>
          <w:szCs w:val="24"/>
        </w:rPr>
        <w:t>я</w:t>
      </w:r>
      <w:r w:rsidR="00B4741B">
        <w:rPr>
          <w:rFonts w:ascii="Liberation Serif" w:hAnsi="Liberation Serif"/>
          <w:sz w:val="24"/>
          <w:szCs w:val="24"/>
        </w:rPr>
        <w:t xml:space="preserve"> </w:t>
      </w:r>
      <w:r w:rsidR="00B04DDF">
        <w:rPr>
          <w:rFonts w:ascii="Liberation Serif" w:hAnsi="Liberation Serif"/>
          <w:sz w:val="24"/>
          <w:szCs w:val="24"/>
        </w:rPr>
        <w:t>и являющаяся часть</w:t>
      </w:r>
      <w:r w:rsidR="001956A3">
        <w:rPr>
          <w:rFonts w:ascii="Liberation Serif" w:hAnsi="Liberation Serif"/>
          <w:sz w:val="24"/>
          <w:szCs w:val="24"/>
        </w:rPr>
        <w:t>ю системы оплаты труда, начисляе</w:t>
      </w:r>
      <w:r w:rsidR="00B04DDF">
        <w:rPr>
          <w:rFonts w:ascii="Liberation Serif" w:hAnsi="Liberation Serif"/>
          <w:sz w:val="24"/>
          <w:szCs w:val="24"/>
        </w:rPr>
        <w:t>тся за фактичес</w:t>
      </w:r>
      <w:r w:rsidR="001956A3">
        <w:rPr>
          <w:rFonts w:ascii="Liberation Serif" w:hAnsi="Liberation Serif"/>
          <w:sz w:val="24"/>
          <w:szCs w:val="24"/>
        </w:rPr>
        <w:t>ки отработанное время и учитывае</w:t>
      </w:r>
      <w:r w:rsidR="00B04DDF">
        <w:rPr>
          <w:rFonts w:ascii="Liberation Serif" w:hAnsi="Liberation Serif"/>
          <w:sz w:val="24"/>
          <w:szCs w:val="24"/>
        </w:rPr>
        <w:t>тся при исчислении среднего заработка, сохраняемого за работником, в соответствии с действующим законодательством.</w:t>
      </w:r>
    </w:p>
    <w:p w14:paraId="0DA01529" w14:textId="77777777" w:rsidR="00E218B8" w:rsidRPr="00E218B8" w:rsidRDefault="00B04DDF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2.6</w:t>
      </w:r>
      <w:r w:rsidR="00E218B8" w:rsidRPr="00E218B8">
        <w:rPr>
          <w:rFonts w:ascii="Liberation Serif" w:hAnsi="Liberation Serif"/>
          <w:sz w:val="24"/>
          <w:szCs w:val="24"/>
        </w:rPr>
        <w:t>. Изменение в течение календарного года утвержденного фонда оплаты труда производится в случаях:</w:t>
      </w:r>
    </w:p>
    <w:p w14:paraId="5158904C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>- проведения индексации должностных окладов;</w:t>
      </w:r>
    </w:p>
    <w:p w14:paraId="4DA49B9C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>- существенных изменений действующих условий оплаты труда;</w:t>
      </w:r>
    </w:p>
    <w:p w14:paraId="3EF28E02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>- увеличения (уменьшения) штатной численности;</w:t>
      </w:r>
    </w:p>
    <w:p w14:paraId="7A3EB080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>- в иных случаях, предусмотренных трудовым законодательством Российской Федерации, решением Думы Невьянского муниципального округа.</w:t>
      </w:r>
    </w:p>
    <w:p w14:paraId="52060D2B" w14:textId="77777777" w:rsidR="00E218B8" w:rsidRPr="00E218B8" w:rsidRDefault="00B04DDF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2.7</w:t>
      </w:r>
      <w:r w:rsidR="00E218B8" w:rsidRPr="00E218B8">
        <w:rPr>
          <w:rFonts w:ascii="Liberation Serif" w:hAnsi="Liberation Serif"/>
          <w:sz w:val="24"/>
          <w:szCs w:val="24"/>
        </w:rPr>
        <w:t xml:space="preserve">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муниципальному служащему производится доплата в соответствии с Трудовым </w:t>
      </w:r>
      <w:hyperlink r:id="rId20" w:history="1">
        <w:r w:rsidR="00E218B8" w:rsidRPr="00E218B8">
          <w:rPr>
            <w:rFonts w:ascii="Liberation Serif" w:hAnsi="Liberation Serif"/>
            <w:sz w:val="24"/>
            <w:szCs w:val="24"/>
          </w:rPr>
          <w:t>кодексом</w:t>
        </w:r>
      </w:hyperlink>
      <w:r w:rsidR="00E218B8" w:rsidRPr="00E218B8">
        <w:rPr>
          <w:rFonts w:ascii="Liberation Serif" w:hAnsi="Liberation Serif"/>
          <w:sz w:val="24"/>
          <w:szCs w:val="24"/>
        </w:rPr>
        <w:t xml:space="preserve"> РФ.</w:t>
      </w:r>
    </w:p>
    <w:p w14:paraId="4D340F66" w14:textId="77777777" w:rsidR="00E218B8" w:rsidRPr="00E218B8" w:rsidRDefault="00B04DDF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2.8</w:t>
      </w:r>
      <w:r w:rsidR="00E218B8" w:rsidRPr="00E218B8">
        <w:rPr>
          <w:rFonts w:ascii="Liberation Serif" w:hAnsi="Liberation Serif"/>
          <w:sz w:val="24"/>
          <w:szCs w:val="24"/>
        </w:rPr>
        <w:t xml:space="preserve">. Годовой фонд оплаты труда на следующий финансовый год формируется, исходя из месячного фонда по должностным окладам по состоянию на 01 января планируемого года, согласно прилагаемой форме </w:t>
      </w:r>
      <w:hyperlink w:anchor="P386" w:history="1">
        <w:r w:rsidR="009C3D95">
          <w:rPr>
            <w:rFonts w:ascii="Liberation Serif" w:hAnsi="Liberation Serif"/>
            <w:sz w:val="24"/>
            <w:szCs w:val="24"/>
          </w:rPr>
          <w:t>(П</w:t>
        </w:r>
        <w:r w:rsidR="00F00577">
          <w:rPr>
            <w:rFonts w:ascii="Liberation Serif" w:hAnsi="Liberation Serif"/>
            <w:sz w:val="24"/>
            <w:szCs w:val="24"/>
          </w:rPr>
          <w:t>риложение №</w:t>
        </w:r>
        <w:r w:rsidR="004A7EF5">
          <w:rPr>
            <w:rFonts w:ascii="Liberation Serif" w:hAnsi="Liberation Serif"/>
            <w:sz w:val="24"/>
            <w:szCs w:val="24"/>
          </w:rPr>
          <w:t xml:space="preserve"> </w:t>
        </w:r>
        <w:r w:rsidR="00F00577">
          <w:rPr>
            <w:rFonts w:ascii="Liberation Serif" w:hAnsi="Liberation Serif"/>
            <w:sz w:val="24"/>
            <w:szCs w:val="24"/>
          </w:rPr>
          <w:t>3</w:t>
        </w:r>
        <w:r w:rsidR="00E218B8" w:rsidRPr="00E218B8">
          <w:rPr>
            <w:rFonts w:ascii="Liberation Serif" w:hAnsi="Liberation Serif"/>
            <w:sz w:val="24"/>
            <w:szCs w:val="24"/>
          </w:rPr>
          <w:t>)</w:t>
        </w:r>
      </w:hyperlink>
      <w:r w:rsidR="00E218B8" w:rsidRPr="00E218B8">
        <w:rPr>
          <w:rFonts w:ascii="Liberation Serif" w:hAnsi="Liberation Serif"/>
          <w:sz w:val="24"/>
          <w:szCs w:val="24"/>
        </w:rPr>
        <w:t>.</w:t>
      </w:r>
    </w:p>
    <w:p w14:paraId="613FA1A8" w14:textId="77777777" w:rsidR="00E218B8" w:rsidRDefault="00B04DDF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2.9</w:t>
      </w:r>
      <w:r w:rsidR="00E218B8" w:rsidRPr="00E218B8">
        <w:rPr>
          <w:rFonts w:ascii="Liberation Serif" w:hAnsi="Liberation Serif"/>
          <w:sz w:val="24"/>
          <w:szCs w:val="24"/>
        </w:rPr>
        <w:t xml:space="preserve">. Штатное </w:t>
      </w:r>
      <w:hyperlink w:anchor="P604" w:history="1">
        <w:r w:rsidR="00E218B8" w:rsidRPr="00E218B8">
          <w:rPr>
            <w:rFonts w:ascii="Liberation Serif" w:hAnsi="Liberation Serif"/>
            <w:sz w:val="24"/>
            <w:szCs w:val="24"/>
          </w:rPr>
          <w:t>расписание</w:t>
        </w:r>
      </w:hyperlink>
      <w:r w:rsidR="00E218B8" w:rsidRPr="00E218B8">
        <w:rPr>
          <w:rFonts w:ascii="Liberation Serif" w:hAnsi="Liberation Serif"/>
          <w:sz w:val="24"/>
          <w:szCs w:val="24"/>
        </w:rPr>
        <w:t xml:space="preserve"> утверждается локальным </w:t>
      </w:r>
      <w:r w:rsidR="00F4176D">
        <w:rPr>
          <w:rFonts w:ascii="Liberation Serif" w:hAnsi="Liberation Serif"/>
          <w:sz w:val="24"/>
          <w:szCs w:val="24"/>
        </w:rPr>
        <w:t xml:space="preserve">правовым </w:t>
      </w:r>
      <w:r w:rsidR="00E218B8" w:rsidRPr="00E218B8">
        <w:rPr>
          <w:rFonts w:ascii="Liberation Serif" w:hAnsi="Liberation Serif"/>
          <w:sz w:val="24"/>
          <w:szCs w:val="24"/>
        </w:rPr>
        <w:t xml:space="preserve">актом органа местного самоуправления Невьянского </w:t>
      </w:r>
      <w:r w:rsidR="00A23259">
        <w:rPr>
          <w:rFonts w:ascii="Liberation Serif" w:hAnsi="Liberation Serif"/>
          <w:sz w:val="24"/>
          <w:szCs w:val="24"/>
        </w:rPr>
        <w:t>муниципального</w:t>
      </w:r>
      <w:r w:rsidR="00E218B8" w:rsidRPr="00E218B8">
        <w:rPr>
          <w:rFonts w:ascii="Liberation Serif" w:hAnsi="Liberation Serif"/>
          <w:sz w:val="24"/>
          <w:szCs w:val="24"/>
        </w:rPr>
        <w:t xml:space="preserve"> округа, отраслевого (функционального) органа администрации в пределах утвержденного фонда оплаты труда согласно п</w:t>
      </w:r>
      <w:r w:rsidR="009C3D95">
        <w:rPr>
          <w:rFonts w:ascii="Liberation Serif" w:hAnsi="Liberation Serif"/>
          <w:sz w:val="24"/>
          <w:szCs w:val="24"/>
        </w:rPr>
        <w:t>рилагаемой форме (П</w:t>
      </w:r>
      <w:r w:rsidR="00F00577">
        <w:rPr>
          <w:rFonts w:ascii="Liberation Serif" w:hAnsi="Liberation Serif"/>
          <w:sz w:val="24"/>
          <w:szCs w:val="24"/>
        </w:rPr>
        <w:t>риложение № 4</w:t>
      </w:r>
      <w:r w:rsidR="00E218B8" w:rsidRPr="00E218B8">
        <w:rPr>
          <w:rFonts w:ascii="Liberation Serif" w:hAnsi="Liberation Serif"/>
          <w:sz w:val="24"/>
          <w:szCs w:val="24"/>
        </w:rPr>
        <w:t>).</w:t>
      </w:r>
    </w:p>
    <w:p w14:paraId="61298F8F" w14:textId="77777777" w:rsidR="00540EAF" w:rsidRPr="00540EAF" w:rsidRDefault="00B04DDF" w:rsidP="00F00577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2.10</w:t>
      </w:r>
      <w:r w:rsidR="00540EAF">
        <w:rPr>
          <w:rFonts w:ascii="Liberation Serif" w:hAnsi="Liberation Serif"/>
          <w:sz w:val="24"/>
          <w:szCs w:val="24"/>
        </w:rPr>
        <w:t xml:space="preserve">. </w:t>
      </w:r>
      <w:r w:rsidR="00540EAF" w:rsidRPr="00540EAF">
        <w:rPr>
          <w:rFonts w:ascii="Liberation Serif" w:hAnsi="Liberation Serif"/>
          <w:sz w:val="24"/>
          <w:szCs w:val="24"/>
        </w:rPr>
        <w:t>Средства экономии фонда оплаты труда используются в соответствии с локал</w:t>
      </w:r>
      <w:r w:rsidR="00540EAF">
        <w:rPr>
          <w:rFonts w:ascii="Liberation Serif" w:hAnsi="Liberation Serif"/>
          <w:sz w:val="24"/>
          <w:szCs w:val="24"/>
        </w:rPr>
        <w:t>ьными нормативными актами органов</w:t>
      </w:r>
      <w:r w:rsidR="00540EAF" w:rsidRPr="00540EAF">
        <w:rPr>
          <w:rFonts w:ascii="Liberation Serif" w:hAnsi="Liberation Serif"/>
          <w:sz w:val="24"/>
          <w:szCs w:val="24"/>
        </w:rPr>
        <w:t xml:space="preserve"> местного самоуправления, отраслевого (функционального) органа администрации Невьянского </w:t>
      </w:r>
      <w:r w:rsidR="00A23259">
        <w:rPr>
          <w:rFonts w:ascii="Liberation Serif" w:hAnsi="Liberation Serif"/>
          <w:sz w:val="24"/>
          <w:szCs w:val="24"/>
        </w:rPr>
        <w:t>муниципального</w:t>
      </w:r>
      <w:r w:rsidR="00540EAF" w:rsidRPr="00540EAF">
        <w:rPr>
          <w:rFonts w:ascii="Liberation Serif" w:hAnsi="Liberation Serif"/>
          <w:sz w:val="24"/>
          <w:szCs w:val="24"/>
        </w:rPr>
        <w:t xml:space="preserve"> округа.</w:t>
      </w:r>
    </w:p>
    <w:p w14:paraId="12753F83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371240E8" w14:textId="77777777" w:rsidR="00E218B8" w:rsidRPr="00E218B8" w:rsidRDefault="00E218B8" w:rsidP="00E218B8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E218B8">
        <w:rPr>
          <w:rFonts w:ascii="Liberation Serif" w:hAnsi="Liberation Serif"/>
          <w:b/>
          <w:sz w:val="24"/>
          <w:szCs w:val="24"/>
        </w:rPr>
        <w:t>Глава 3. ДОЛЖНОСТНЫЕ ОКЛАДЫ</w:t>
      </w:r>
    </w:p>
    <w:p w14:paraId="5250E696" w14:textId="77777777" w:rsidR="00E218B8" w:rsidRPr="00E218B8" w:rsidRDefault="00E218B8" w:rsidP="00E218B8">
      <w:pPr>
        <w:pStyle w:val="ab"/>
        <w:jc w:val="both"/>
        <w:rPr>
          <w:rFonts w:ascii="Liberation Serif" w:hAnsi="Liberation Serif"/>
          <w:sz w:val="24"/>
          <w:szCs w:val="24"/>
        </w:rPr>
      </w:pPr>
    </w:p>
    <w:p w14:paraId="04AAEE53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 xml:space="preserve">3.1. </w:t>
      </w:r>
      <w:hyperlink r:id="rId21" w:history="1">
        <w:r w:rsidRPr="00E218B8">
          <w:rPr>
            <w:rFonts w:ascii="Liberation Serif" w:hAnsi="Liberation Serif"/>
            <w:sz w:val="24"/>
            <w:szCs w:val="24"/>
          </w:rPr>
          <w:t>Размер</w:t>
        </w:r>
      </w:hyperlink>
      <w:r w:rsidRPr="00E218B8">
        <w:rPr>
          <w:rFonts w:ascii="Liberation Serif" w:hAnsi="Liberation Serif"/>
          <w:sz w:val="24"/>
          <w:szCs w:val="24"/>
        </w:rPr>
        <w:t xml:space="preserve"> должностного окл</w:t>
      </w:r>
      <w:r w:rsidR="009C3D95">
        <w:rPr>
          <w:rFonts w:ascii="Liberation Serif" w:hAnsi="Liberation Serif"/>
          <w:sz w:val="24"/>
          <w:szCs w:val="24"/>
        </w:rPr>
        <w:t>ада устанавливается П</w:t>
      </w:r>
      <w:r w:rsidRPr="00E218B8">
        <w:rPr>
          <w:rFonts w:ascii="Liberation Serif" w:hAnsi="Liberation Serif"/>
          <w:sz w:val="24"/>
          <w:szCs w:val="24"/>
        </w:rPr>
        <w:t>риложением №</w:t>
      </w:r>
      <w:r>
        <w:rPr>
          <w:rFonts w:ascii="Liberation Serif" w:hAnsi="Liberation Serif"/>
          <w:sz w:val="24"/>
          <w:szCs w:val="24"/>
        </w:rPr>
        <w:t xml:space="preserve"> 1 </w:t>
      </w:r>
      <w:r w:rsidRPr="00E218B8">
        <w:rPr>
          <w:rFonts w:ascii="Liberation Serif" w:hAnsi="Liberation Serif"/>
          <w:sz w:val="24"/>
          <w:szCs w:val="24"/>
        </w:rPr>
        <w:t>к настоящему Положению.</w:t>
      </w:r>
    </w:p>
    <w:p w14:paraId="2C8593DC" w14:textId="77777777" w:rsidR="00E218B8" w:rsidRPr="0042623A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 xml:space="preserve">3.2. </w:t>
      </w:r>
      <w:hyperlink r:id="rId22" w:history="1">
        <w:r w:rsidRPr="00E218B8">
          <w:rPr>
            <w:rFonts w:ascii="Liberation Serif" w:hAnsi="Liberation Serif"/>
            <w:sz w:val="24"/>
            <w:szCs w:val="24"/>
          </w:rPr>
          <w:t>Размер</w:t>
        </w:r>
      </w:hyperlink>
      <w:r w:rsidRPr="00E218B8">
        <w:rPr>
          <w:rFonts w:ascii="Liberation Serif" w:hAnsi="Liberation Serif"/>
          <w:sz w:val="24"/>
          <w:szCs w:val="24"/>
        </w:rPr>
        <w:t xml:space="preserve"> должностного оклада по должности муниципальной службы устанавливается</w:t>
      </w:r>
      <w:r>
        <w:rPr>
          <w:rFonts w:ascii="Liberation Serif" w:hAnsi="Liberation Serif"/>
          <w:sz w:val="24"/>
          <w:szCs w:val="24"/>
        </w:rPr>
        <w:t xml:space="preserve"> трудовым</w:t>
      </w:r>
      <w:r w:rsidR="004D21ED">
        <w:rPr>
          <w:rFonts w:ascii="Liberation Serif" w:hAnsi="Liberation Serif"/>
          <w:sz w:val="24"/>
          <w:szCs w:val="24"/>
        </w:rPr>
        <w:t xml:space="preserve"> договором с муниципальным служащим согласно штатно</w:t>
      </w:r>
      <w:r>
        <w:rPr>
          <w:rFonts w:ascii="Liberation Serif" w:hAnsi="Liberation Serif"/>
          <w:sz w:val="24"/>
          <w:szCs w:val="24"/>
        </w:rPr>
        <w:t xml:space="preserve">му расписанию соответствующего </w:t>
      </w:r>
      <w:r w:rsidRPr="00E218B8">
        <w:rPr>
          <w:rFonts w:ascii="Liberation Serif" w:hAnsi="Liberation Serif"/>
          <w:sz w:val="24"/>
          <w:szCs w:val="24"/>
        </w:rPr>
        <w:t xml:space="preserve">органа </w:t>
      </w:r>
      <w:r w:rsidR="00403831" w:rsidRPr="00403831">
        <w:rPr>
          <w:rFonts w:ascii="Liberation Serif" w:hAnsi="Liberation Serif"/>
          <w:sz w:val="24"/>
          <w:szCs w:val="24"/>
        </w:rPr>
        <w:t xml:space="preserve">местного самоуправления, отраслевого (функционального) органа </w:t>
      </w:r>
      <w:r w:rsidR="009C3D95">
        <w:rPr>
          <w:rFonts w:ascii="Liberation Serif" w:hAnsi="Liberation Serif"/>
          <w:sz w:val="24"/>
          <w:szCs w:val="24"/>
        </w:rPr>
        <w:t xml:space="preserve"> в соответствии с П</w:t>
      </w:r>
      <w:r w:rsidRPr="00403831">
        <w:rPr>
          <w:rFonts w:ascii="Liberation Serif" w:hAnsi="Liberation Serif"/>
          <w:sz w:val="24"/>
          <w:szCs w:val="24"/>
        </w:rPr>
        <w:t>риложением № 1 к настоящему Положению.</w:t>
      </w:r>
    </w:p>
    <w:p w14:paraId="1B86311F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403831">
        <w:rPr>
          <w:rFonts w:ascii="Liberation Serif" w:hAnsi="Liberation Serif"/>
          <w:sz w:val="24"/>
          <w:szCs w:val="24"/>
        </w:rPr>
        <w:t>3.3. Увеличение (индексация) размеров должностных</w:t>
      </w:r>
      <w:r w:rsidRPr="00E218B8">
        <w:rPr>
          <w:rFonts w:ascii="Liberation Serif" w:hAnsi="Liberation Serif"/>
          <w:sz w:val="24"/>
          <w:szCs w:val="24"/>
        </w:rPr>
        <w:t xml:space="preserve"> окладов производится в соответствии с решениями Думы Невьянского муниципального округа.</w:t>
      </w:r>
    </w:p>
    <w:p w14:paraId="06172FB5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>3.4.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14:paraId="428DE422" w14:textId="77777777" w:rsidR="00E218B8" w:rsidRPr="00E218B8" w:rsidRDefault="00E218B8" w:rsidP="00E218B8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E218B8">
        <w:rPr>
          <w:rFonts w:ascii="Liberation Serif" w:hAnsi="Liberation Serif"/>
          <w:b/>
          <w:sz w:val="24"/>
          <w:szCs w:val="24"/>
        </w:rPr>
        <w:t>Глава 4. РАЗМЕР И ПОРЯДОК НАЗНАЧЕНИЯ ЕЖЕМЕСЯЧНОЙ НАДБАВКИК ДОЛЖНОСТНОМУ ОКЛАДУ ЗА ОСОБЫЕ УСЛОВИЯ МУНИЦИПАЛЬНОЙ СЛУЖБЫ</w:t>
      </w:r>
    </w:p>
    <w:p w14:paraId="5875BABA" w14:textId="77777777" w:rsidR="00E218B8" w:rsidRPr="00E218B8" w:rsidRDefault="00E218B8" w:rsidP="00E218B8">
      <w:pPr>
        <w:pStyle w:val="ab"/>
        <w:jc w:val="both"/>
      </w:pPr>
    </w:p>
    <w:p w14:paraId="37894B43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>4.1. Муниципальному служащему выплачивается ежемесячная надбавка к должностному окладу за особые условия муниципальной службы.</w:t>
      </w:r>
    </w:p>
    <w:p w14:paraId="29190D14" w14:textId="77777777" w:rsidR="00E218B8" w:rsidRPr="00E218B8" w:rsidRDefault="00E218B8" w:rsidP="00E218B8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 xml:space="preserve">4.2. Ежемесячная надбавка к должностному окладу за особые условия муниципальной службы устанавливается </w:t>
      </w:r>
      <w:r w:rsidR="001956A3" w:rsidRPr="00F858A8">
        <w:rPr>
          <w:rFonts w:ascii="Liberation Serif" w:hAnsi="Liberation Serif"/>
          <w:sz w:val="24"/>
          <w:szCs w:val="24"/>
        </w:rPr>
        <w:t xml:space="preserve">от 135  </w:t>
      </w:r>
      <w:r w:rsidR="001956A3">
        <w:rPr>
          <w:rFonts w:ascii="Liberation Serif" w:hAnsi="Liberation Serif"/>
          <w:sz w:val="24"/>
          <w:szCs w:val="24"/>
        </w:rPr>
        <w:t xml:space="preserve">до </w:t>
      </w:r>
      <w:r w:rsidR="001956A3" w:rsidRPr="00F858A8">
        <w:rPr>
          <w:rFonts w:ascii="Liberation Serif" w:hAnsi="Liberation Serif"/>
          <w:sz w:val="24"/>
          <w:szCs w:val="24"/>
        </w:rPr>
        <w:t>160</w:t>
      </w:r>
      <w:r w:rsidR="001956A3">
        <w:rPr>
          <w:rFonts w:ascii="Liberation Serif" w:hAnsi="Liberation Serif"/>
          <w:sz w:val="24"/>
          <w:szCs w:val="24"/>
        </w:rPr>
        <w:t xml:space="preserve"> процентов</w:t>
      </w:r>
      <w:r w:rsidR="001956A3" w:rsidRPr="00F858A8">
        <w:rPr>
          <w:rFonts w:ascii="Liberation Serif" w:hAnsi="Liberation Serif"/>
          <w:sz w:val="24"/>
          <w:szCs w:val="24"/>
        </w:rPr>
        <w:t xml:space="preserve"> должностного оклада</w:t>
      </w:r>
      <w:r w:rsidR="001956A3" w:rsidRPr="00E218B8">
        <w:rPr>
          <w:rFonts w:ascii="Liberation Serif" w:hAnsi="Liberation Serif"/>
          <w:sz w:val="24"/>
          <w:szCs w:val="24"/>
        </w:rPr>
        <w:t xml:space="preserve"> </w:t>
      </w:r>
      <w:r w:rsidRPr="00E218B8">
        <w:rPr>
          <w:rFonts w:ascii="Liberation Serif" w:hAnsi="Liberation Serif"/>
          <w:sz w:val="24"/>
          <w:szCs w:val="24"/>
        </w:rPr>
        <w:t>в пределах утвержденного фон</w:t>
      </w:r>
      <w:r w:rsidR="00403831">
        <w:rPr>
          <w:rFonts w:ascii="Liberation Serif" w:hAnsi="Liberation Serif"/>
          <w:sz w:val="24"/>
          <w:szCs w:val="24"/>
        </w:rPr>
        <w:t>да оплаты труда в размерах</w:t>
      </w:r>
      <w:r w:rsidR="001956A3">
        <w:rPr>
          <w:rFonts w:ascii="Liberation Serif" w:hAnsi="Liberation Serif"/>
          <w:sz w:val="24"/>
          <w:szCs w:val="24"/>
        </w:rPr>
        <w:t>.</w:t>
      </w:r>
    </w:p>
    <w:p w14:paraId="41177389" w14:textId="79671CB2" w:rsidR="00E218B8" w:rsidRPr="00E218B8" w:rsidRDefault="00E218B8" w:rsidP="00403831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 xml:space="preserve">4.3. </w:t>
      </w:r>
      <w:r w:rsidR="000A2FA0">
        <w:rPr>
          <w:rFonts w:ascii="Liberation Serif" w:hAnsi="Liberation Serif"/>
          <w:sz w:val="24"/>
          <w:szCs w:val="24"/>
        </w:rPr>
        <w:t>Размер ежемесячной надбавки</w:t>
      </w:r>
      <w:r w:rsidRPr="00E218B8">
        <w:rPr>
          <w:rFonts w:ascii="Liberation Serif" w:hAnsi="Liberation Serif"/>
          <w:sz w:val="24"/>
          <w:szCs w:val="24"/>
        </w:rPr>
        <w:t xml:space="preserve"> к должностному окладу за особые условия муниципальной службы </w:t>
      </w:r>
      <w:r w:rsidR="000A2FA0">
        <w:rPr>
          <w:rFonts w:ascii="Liberation Serif" w:hAnsi="Liberation Serif"/>
          <w:sz w:val="24"/>
          <w:szCs w:val="24"/>
        </w:rPr>
        <w:t xml:space="preserve">определяется в соответствии с локальным </w:t>
      </w:r>
      <w:r w:rsidR="00F4176D">
        <w:rPr>
          <w:rFonts w:ascii="Liberation Serif" w:hAnsi="Liberation Serif"/>
          <w:sz w:val="24"/>
          <w:szCs w:val="24"/>
        </w:rPr>
        <w:t>правовым</w:t>
      </w:r>
      <w:r w:rsidR="000A2FA0">
        <w:rPr>
          <w:rFonts w:ascii="Liberation Serif" w:hAnsi="Liberation Serif"/>
          <w:sz w:val="24"/>
          <w:szCs w:val="24"/>
        </w:rPr>
        <w:t xml:space="preserve"> акт</w:t>
      </w:r>
      <w:r w:rsidR="00F4176D">
        <w:rPr>
          <w:rFonts w:ascii="Liberation Serif" w:hAnsi="Liberation Serif"/>
          <w:sz w:val="24"/>
          <w:szCs w:val="24"/>
        </w:rPr>
        <w:t>о</w:t>
      </w:r>
      <w:r w:rsidR="000A2FA0">
        <w:rPr>
          <w:rFonts w:ascii="Liberation Serif" w:hAnsi="Liberation Serif"/>
          <w:sz w:val="24"/>
          <w:szCs w:val="24"/>
        </w:rPr>
        <w:t>м</w:t>
      </w:r>
      <w:r w:rsidRPr="00E218B8">
        <w:rPr>
          <w:rFonts w:ascii="Liberation Serif" w:hAnsi="Liberation Serif"/>
          <w:sz w:val="24"/>
          <w:szCs w:val="24"/>
        </w:rPr>
        <w:t xml:space="preserve"> органа местного самоуправления</w:t>
      </w:r>
      <w:r w:rsidR="00403831">
        <w:rPr>
          <w:rFonts w:ascii="Liberation Serif" w:hAnsi="Liberation Serif"/>
          <w:sz w:val="24"/>
          <w:szCs w:val="24"/>
        </w:rPr>
        <w:t>,</w:t>
      </w:r>
      <w:r w:rsidR="00854AB3">
        <w:rPr>
          <w:rFonts w:ascii="Liberation Serif" w:hAnsi="Liberation Serif"/>
          <w:sz w:val="24"/>
          <w:szCs w:val="24"/>
        </w:rPr>
        <w:t xml:space="preserve"> </w:t>
      </w:r>
      <w:r w:rsidR="00403831" w:rsidRPr="00E218B8">
        <w:rPr>
          <w:rFonts w:ascii="Liberation Serif" w:hAnsi="Liberation Serif"/>
          <w:sz w:val="24"/>
          <w:szCs w:val="24"/>
        </w:rPr>
        <w:t>отраслево</w:t>
      </w:r>
      <w:r w:rsidR="00403831">
        <w:rPr>
          <w:rFonts w:ascii="Liberation Serif" w:hAnsi="Liberation Serif"/>
          <w:sz w:val="24"/>
          <w:szCs w:val="24"/>
        </w:rPr>
        <w:t>го</w:t>
      </w:r>
      <w:r w:rsidR="00403831" w:rsidRPr="00E218B8">
        <w:rPr>
          <w:rFonts w:ascii="Liberation Serif" w:hAnsi="Liberation Serif"/>
          <w:sz w:val="24"/>
          <w:szCs w:val="24"/>
        </w:rPr>
        <w:t xml:space="preserve"> (функционально</w:t>
      </w:r>
      <w:r w:rsidR="00403831">
        <w:rPr>
          <w:rFonts w:ascii="Liberation Serif" w:hAnsi="Liberation Serif"/>
          <w:sz w:val="24"/>
          <w:szCs w:val="24"/>
        </w:rPr>
        <w:t>го</w:t>
      </w:r>
      <w:r w:rsidR="00403831" w:rsidRPr="00E218B8">
        <w:rPr>
          <w:rFonts w:ascii="Liberation Serif" w:hAnsi="Liberation Serif"/>
          <w:sz w:val="24"/>
          <w:szCs w:val="24"/>
        </w:rPr>
        <w:t>) орган</w:t>
      </w:r>
      <w:r w:rsidR="00403831">
        <w:rPr>
          <w:rFonts w:ascii="Liberation Serif" w:hAnsi="Liberation Serif"/>
          <w:sz w:val="24"/>
          <w:szCs w:val="24"/>
        </w:rPr>
        <w:t>а</w:t>
      </w:r>
      <w:r w:rsidR="00403831" w:rsidRPr="00E218B8">
        <w:rPr>
          <w:rFonts w:ascii="Liberation Serif" w:hAnsi="Liberation Serif"/>
          <w:sz w:val="24"/>
          <w:szCs w:val="24"/>
        </w:rPr>
        <w:t xml:space="preserve"> администрации</w:t>
      </w:r>
      <w:r w:rsidRPr="00E218B8">
        <w:rPr>
          <w:rFonts w:ascii="Liberation Serif" w:hAnsi="Liberation Serif"/>
          <w:sz w:val="24"/>
          <w:szCs w:val="24"/>
        </w:rPr>
        <w:t>, разработанным в соответствии с настоящей главой.</w:t>
      </w:r>
    </w:p>
    <w:p w14:paraId="3BB81C3F" w14:textId="77777777" w:rsidR="00E218B8" w:rsidRPr="00E218B8" w:rsidRDefault="00E218B8" w:rsidP="000A2FA0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E218B8">
        <w:rPr>
          <w:rFonts w:ascii="Liberation Serif" w:hAnsi="Liberation Serif"/>
          <w:sz w:val="24"/>
          <w:szCs w:val="24"/>
        </w:rPr>
        <w:t>4.4. Ежемесячная надбавка к должностному окладу за особые условия муниципальной службы является составляющей денежного содержания муниципального служащего и подлежит ежемесячной обязательной выплате.</w:t>
      </w:r>
    </w:p>
    <w:p w14:paraId="21206FAF" w14:textId="77777777" w:rsidR="00393100" w:rsidRPr="00E218B8" w:rsidRDefault="00393100" w:rsidP="00E218B8">
      <w:pPr>
        <w:pStyle w:val="ab"/>
        <w:jc w:val="both"/>
        <w:rPr>
          <w:rFonts w:ascii="Liberation Serif" w:hAnsi="Liberation Serif"/>
          <w:sz w:val="24"/>
          <w:szCs w:val="24"/>
        </w:rPr>
      </w:pPr>
    </w:p>
    <w:p w14:paraId="74695B65" w14:textId="77777777" w:rsidR="00FB6A04" w:rsidRDefault="00FB6A04" w:rsidP="00FB6A04">
      <w:pPr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Глава 5. РАЗМЕР И ПОРЯДОК НАЗНАЧЕНИЯ ЕЖЕМЕСЯЧНОЙ НАДБАВКИ</w:t>
      </w:r>
    </w:p>
    <w:p w14:paraId="08E43532" w14:textId="77777777" w:rsidR="00FB6A04" w:rsidRDefault="00FB6A04" w:rsidP="00FB6A0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К ДОЛЖНОСТНОМУ ОКЛАДУ ЗА ВЫСЛУГУ ЛЕТ</w:t>
      </w:r>
    </w:p>
    <w:p w14:paraId="35D96A40" w14:textId="77777777" w:rsidR="00FB6A04" w:rsidRDefault="00FB6A04" w:rsidP="00FB6A0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14:paraId="70CDDDBB" w14:textId="05E4DD31" w:rsidR="00FB6A04" w:rsidRDefault="00FB6A04" w:rsidP="00CD1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5.1. Ежемесячная надбавка к должностному окладу за выслугу лет устанавливается в процентах от должностного оклада в зависимости от стажа муниципальной службы муниципального служащего</w:t>
      </w:r>
      <w:r w:rsidR="00DD2102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956A3">
        <w:rPr>
          <w:rFonts w:ascii="Liberation Serif" w:hAnsi="Liberation Serif" w:cs="Liberation Serif"/>
          <w:sz w:val="24"/>
          <w:szCs w:val="24"/>
        </w:rPr>
        <w:t>дающей право на получение данной надбавки,</w:t>
      </w:r>
      <w:r w:rsidRPr="00E218B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в следующих размерах:</w:t>
      </w:r>
    </w:p>
    <w:p w14:paraId="24C04FE3" w14:textId="77777777" w:rsidR="00FB6A04" w:rsidRPr="00853566" w:rsidRDefault="00FB6A04" w:rsidP="005103ED">
      <w:pPr>
        <w:pStyle w:val="ab"/>
        <w:numPr>
          <w:ilvl w:val="0"/>
          <w:numId w:val="27"/>
        </w:numPr>
        <w:tabs>
          <w:tab w:val="left" w:pos="993"/>
        </w:tabs>
        <w:ind w:left="851" w:hanging="142"/>
        <w:jc w:val="both"/>
        <w:rPr>
          <w:rFonts w:ascii="Liberation Serif" w:hAnsi="Liberation Serif"/>
          <w:sz w:val="24"/>
          <w:szCs w:val="24"/>
        </w:rPr>
      </w:pPr>
      <w:r w:rsidRPr="00853566">
        <w:rPr>
          <w:rFonts w:ascii="Liberation Serif" w:hAnsi="Liberation Serif"/>
          <w:sz w:val="24"/>
          <w:szCs w:val="24"/>
        </w:rPr>
        <w:t>от 1 года до 5 лет - 10 процентов;</w:t>
      </w:r>
    </w:p>
    <w:p w14:paraId="00C5822C" w14:textId="77777777" w:rsidR="00FB6A04" w:rsidRPr="00853566" w:rsidRDefault="00FB6A04" w:rsidP="005103ED">
      <w:pPr>
        <w:pStyle w:val="ab"/>
        <w:numPr>
          <w:ilvl w:val="0"/>
          <w:numId w:val="27"/>
        </w:numPr>
        <w:tabs>
          <w:tab w:val="left" w:pos="993"/>
        </w:tabs>
        <w:ind w:left="851" w:hanging="142"/>
        <w:jc w:val="both"/>
        <w:rPr>
          <w:rFonts w:ascii="Liberation Serif" w:hAnsi="Liberation Serif"/>
          <w:sz w:val="24"/>
          <w:szCs w:val="24"/>
        </w:rPr>
      </w:pPr>
      <w:r w:rsidRPr="00853566">
        <w:rPr>
          <w:rFonts w:ascii="Liberation Serif" w:hAnsi="Liberation Serif"/>
          <w:sz w:val="24"/>
          <w:szCs w:val="24"/>
        </w:rPr>
        <w:t>свыше  5 лет до 10 лет - 20 процентов;</w:t>
      </w:r>
    </w:p>
    <w:p w14:paraId="341F8922" w14:textId="77777777" w:rsidR="00FB6A04" w:rsidRPr="00853566" w:rsidRDefault="00FB6A04" w:rsidP="005103ED">
      <w:pPr>
        <w:pStyle w:val="ab"/>
        <w:numPr>
          <w:ilvl w:val="0"/>
          <w:numId w:val="27"/>
        </w:numPr>
        <w:tabs>
          <w:tab w:val="left" w:pos="993"/>
        </w:tabs>
        <w:ind w:left="851" w:hanging="142"/>
        <w:jc w:val="both"/>
        <w:rPr>
          <w:rFonts w:ascii="Liberation Serif" w:hAnsi="Liberation Serif"/>
          <w:sz w:val="24"/>
          <w:szCs w:val="24"/>
        </w:rPr>
      </w:pPr>
      <w:r w:rsidRPr="00853566">
        <w:rPr>
          <w:rFonts w:ascii="Liberation Serif" w:hAnsi="Liberation Serif"/>
          <w:sz w:val="24"/>
          <w:szCs w:val="24"/>
        </w:rPr>
        <w:t>свыше 10 лет до 15 лет – 30 процентов;</w:t>
      </w:r>
    </w:p>
    <w:p w14:paraId="38DCAB34" w14:textId="77777777" w:rsidR="00FB6A04" w:rsidRPr="00853566" w:rsidRDefault="00FB6A04" w:rsidP="005103ED">
      <w:pPr>
        <w:pStyle w:val="ab"/>
        <w:numPr>
          <w:ilvl w:val="0"/>
          <w:numId w:val="27"/>
        </w:numPr>
        <w:tabs>
          <w:tab w:val="left" w:pos="993"/>
        </w:tabs>
        <w:ind w:left="851" w:hanging="142"/>
        <w:jc w:val="both"/>
        <w:rPr>
          <w:rFonts w:ascii="Liberation Serif" w:hAnsi="Liberation Serif"/>
          <w:sz w:val="24"/>
          <w:szCs w:val="24"/>
        </w:rPr>
      </w:pPr>
      <w:r w:rsidRPr="00853566">
        <w:rPr>
          <w:rFonts w:ascii="Liberation Serif" w:hAnsi="Liberation Serif"/>
          <w:sz w:val="24"/>
          <w:szCs w:val="24"/>
        </w:rPr>
        <w:t>свыше 15 лет – 40 процентов.</w:t>
      </w:r>
    </w:p>
    <w:p w14:paraId="04A0C4AC" w14:textId="77777777" w:rsidR="007E605A" w:rsidRPr="00853566" w:rsidRDefault="007E605A" w:rsidP="007E605A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853566">
        <w:rPr>
          <w:rFonts w:ascii="Liberation Serif" w:hAnsi="Liberation Serif"/>
          <w:sz w:val="24"/>
          <w:szCs w:val="24"/>
        </w:rPr>
        <w:t xml:space="preserve">5.2. В стаж, дающий право на получение надбавки к должностному окладу за выслугу лет, включаются периоды замещения, указанные в </w:t>
      </w:r>
      <w:hyperlink r:id="rId23" w:history="1">
        <w:r w:rsidRPr="00853566">
          <w:rPr>
            <w:rFonts w:ascii="Liberation Serif" w:hAnsi="Liberation Serif"/>
            <w:sz w:val="24"/>
            <w:szCs w:val="24"/>
          </w:rPr>
          <w:t>статье 25</w:t>
        </w:r>
      </w:hyperlink>
      <w:r w:rsidRPr="00853566">
        <w:rPr>
          <w:rFonts w:ascii="Liberation Serif" w:hAnsi="Liberation Serif"/>
          <w:sz w:val="24"/>
          <w:szCs w:val="24"/>
        </w:rPr>
        <w:t xml:space="preserve"> Федерального закона от 02 марта 2007 года № 25-ФЗ «О муниципальной службе в Российской Федерации». Стаж муниципальной службы исчисляется в порядке, определенном законом Свердловской области.</w:t>
      </w:r>
    </w:p>
    <w:p w14:paraId="26A59CF4" w14:textId="77777777" w:rsidR="007E605A" w:rsidRPr="00853566" w:rsidRDefault="007E605A" w:rsidP="007E605A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853566">
        <w:rPr>
          <w:rFonts w:ascii="Liberation Serif" w:hAnsi="Liberation Serif"/>
          <w:sz w:val="24"/>
          <w:szCs w:val="24"/>
        </w:rPr>
        <w:t>5.3. Назначение ежемесячной надбавки за в</w:t>
      </w:r>
      <w:r w:rsidR="00CD13BA">
        <w:rPr>
          <w:rFonts w:ascii="Liberation Serif" w:hAnsi="Liberation Serif"/>
          <w:sz w:val="24"/>
          <w:szCs w:val="24"/>
        </w:rPr>
        <w:t>ыслугу лет производится с даты,</w:t>
      </w:r>
      <w:r w:rsidRPr="00853566">
        <w:rPr>
          <w:rFonts w:ascii="Liberation Serif" w:hAnsi="Liberation Serif"/>
          <w:sz w:val="24"/>
          <w:szCs w:val="24"/>
        </w:rPr>
        <w:t>с которой наступило право назначения или изменения размера надбавки.</w:t>
      </w:r>
    </w:p>
    <w:p w14:paraId="3A830566" w14:textId="77777777" w:rsidR="00393100" w:rsidRPr="007E605A" w:rsidRDefault="00393100" w:rsidP="007E605A">
      <w:pPr>
        <w:pStyle w:val="ab"/>
        <w:ind w:firstLine="709"/>
        <w:jc w:val="both"/>
      </w:pPr>
    </w:p>
    <w:p w14:paraId="4F72DBD7" w14:textId="77777777" w:rsidR="000F3ADC" w:rsidRPr="000F3ADC" w:rsidRDefault="000F3ADC" w:rsidP="000F3ADC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0F3ADC">
        <w:rPr>
          <w:rFonts w:ascii="Liberation Serif" w:hAnsi="Liberation Serif"/>
          <w:b/>
          <w:sz w:val="24"/>
          <w:szCs w:val="24"/>
        </w:rPr>
        <w:t>Глава 6. РАЗМЕР И ПОРЯДОК НАЗНАЧЕНИЯ</w:t>
      </w:r>
    </w:p>
    <w:p w14:paraId="0468B361" w14:textId="77777777" w:rsidR="000F3ADC" w:rsidRPr="000F3ADC" w:rsidRDefault="000F3ADC" w:rsidP="000F3ADC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0F3ADC">
        <w:rPr>
          <w:rFonts w:ascii="Liberation Serif" w:hAnsi="Liberation Serif"/>
          <w:b/>
          <w:sz w:val="24"/>
          <w:szCs w:val="24"/>
        </w:rPr>
        <w:t>ЕЖЕМЕСЯЧНОЙ ПРОЦЕНТНОЙ НАДБАВКИ К ДОЛЖНОСТНОМУ ОКЛАДУ</w:t>
      </w:r>
    </w:p>
    <w:p w14:paraId="3FB655C6" w14:textId="77777777" w:rsidR="000F3ADC" w:rsidRPr="000F3ADC" w:rsidRDefault="000F3ADC" w:rsidP="000F3ADC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0F3ADC">
        <w:rPr>
          <w:rFonts w:ascii="Liberation Serif" w:hAnsi="Liberation Serif"/>
          <w:b/>
          <w:sz w:val="24"/>
          <w:szCs w:val="24"/>
        </w:rPr>
        <w:t>ЗА РАБОТУ СО СВЕДЕНИЯМИ, СОСТАВЛЯЮЩИМИ ГОСУДАРСТВЕННУЮ ТАЙНУ</w:t>
      </w:r>
    </w:p>
    <w:p w14:paraId="510555FC" w14:textId="77777777" w:rsidR="000F3ADC" w:rsidRPr="000F3ADC" w:rsidRDefault="000F3ADC" w:rsidP="000F3ADC">
      <w:pPr>
        <w:pStyle w:val="ab"/>
        <w:jc w:val="both"/>
      </w:pPr>
    </w:p>
    <w:p w14:paraId="54C08235" w14:textId="77777777" w:rsidR="000F3ADC" w:rsidRPr="000F3ADC" w:rsidRDefault="000F3ADC" w:rsidP="000F3ADC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0F3ADC">
        <w:rPr>
          <w:rFonts w:ascii="Liberation Serif" w:hAnsi="Liberation Serif"/>
          <w:sz w:val="24"/>
          <w:szCs w:val="24"/>
        </w:rPr>
        <w:t xml:space="preserve">6.1. </w:t>
      </w:r>
      <w:r w:rsidR="00930592">
        <w:rPr>
          <w:rFonts w:ascii="Liberation Serif" w:hAnsi="Liberation Serif" w:cs="Liberation Serif"/>
          <w:bCs/>
          <w:sz w:val="24"/>
          <w:szCs w:val="24"/>
        </w:rPr>
        <w:t>Е</w:t>
      </w:r>
      <w:r w:rsidR="006733CD">
        <w:rPr>
          <w:rFonts w:ascii="Liberation Serif" w:hAnsi="Liberation Serif" w:cs="Liberation Serif"/>
          <w:bCs/>
          <w:sz w:val="24"/>
          <w:szCs w:val="24"/>
        </w:rPr>
        <w:t>жемесячные процентные надбавки</w:t>
      </w:r>
      <w:r w:rsidR="00930592" w:rsidRPr="000735F6">
        <w:rPr>
          <w:rFonts w:ascii="Liberation Serif" w:hAnsi="Liberation Serif" w:cs="Liberation Serif"/>
          <w:bCs/>
          <w:sz w:val="24"/>
          <w:szCs w:val="24"/>
        </w:rPr>
        <w:t xml:space="preserve"> к должностному окладу граждан, допущенных к государственной тайне на постоянной основе, и сотрудников структурных подразделений по защите государственной тайны, выплачиваемые в размерах и порядке, установленных федеральным законодательством</w:t>
      </w:r>
      <w:r w:rsidR="00930592">
        <w:rPr>
          <w:rFonts w:ascii="Liberation Serif" w:hAnsi="Liberation Serif"/>
          <w:sz w:val="24"/>
          <w:szCs w:val="24"/>
        </w:rPr>
        <w:t xml:space="preserve"> </w:t>
      </w:r>
      <w:r w:rsidR="00930592" w:rsidRPr="000F3ADC">
        <w:rPr>
          <w:rFonts w:ascii="Liberation Serif" w:hAnsi="Liberation Serif"/>
          <w:sz w:val="24"/>
          <w:szCs w:val="24"/>
        </w:rPr>
        <w:t>(далее - ежемесячная процентная надбавка</w:t>
      </w:r>
      <w:r w:rsidR="00930592">
        <w:rPr>
          <w:rFonts w:ascii="Liberation Serif" w:hAnsi="Liberation Serif"/>
          <w:sz w:val="24"/>
          <w:szCs w:val="24"/>
        </w:rPr>
        <w:t>).</w:t>
      </w:r>
    </w:p>
    <w:p w14:paraId="7850070A" w14:textId="77777777" w:rsidR="000F3ADC" w:rsidRPr="000F3ADC" w:rsidRDefault="000F3ADC" w:rsidP="000F3ADC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0F3ADC">
        <w:rPr>
          <w:rFonts w:ascii="Liberation Serif" w:hAnsi="Liberation Serif"/>
          <w:sz w:val="24"/>
          <w:szCs w:val="24"/>
        </w:rPr>
        <w:t xml:space="preserve">6.2. Допущенными к государственной тайне на постоянной основе считаются муниципальные служащие, имеющие оформленный в установленном законом порядке допуск </w:t>
      </w:r>
      <w:r w:rsidR="00DB22C0" w:rsidRPr="00DB22C0">
        <w:rPr>
          <w:rFonts w:ascii="Liberation Serif" w:hAnsi="Liberation Serif"/>
          <w:sz w:val="24"/>
          <w:szCs w:val="24"/>
        </w:rPr>
        <w:t xml:space="preserve">       </w:t>
      </w:r>
      <w:r w:rsidRPr="000F3ADC">
        <w:rPr>
          <w:rFonts w:ascii="Liberation Serif" w:hAnsi="Liberation Serif"/>
          <w:sz w:val="24"/>
          <w:szCs w:val="24"/>
        </w:rPr>
        <w:t>к сведениям соответствующей степени секретности и на которых возложена обязанность постоянно работать со сведениями, составляющими государственную тайну, в силу своих должностных обязанностей.</w:t>
      </w:r>
    </w:p>
    <w:p w14:paraId="312AF808" w14:textId="77777777" w:rsidR="000F3ADC" w:rsidRPr="000F3ADC" w:rsidRDefault="000F3ADC" w:rsidP="000F3ADC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0F3ADC">
        <w:rPr>
          <w:rFonts w:ascii="Liberation Serif" w:hAnsi="Liberation Serif"/>
          <w:sz w:val="24"/>
          <w:szCs w:val="24"/>
        </w:rPr>
        <w:t xml:space="preserve">6.3. Ежемесячная процентная надбавка, в зависимости от степени секретности сведений, к которым имеют доступ должностные лица, устанавливается </w:t>
      </w:r>
      <w:r>
        <w:rPr>
          <w:rFonts w:ascii="Liberation Serif" w:hAnsi="Liberation Serif"/>
          <w:sz w:val="24"/>
          <w:szCs w:val="24"/>
        </w:rPr>
        <w:t xml:space="preserve">локальным </w:t>
      </w:r>
      <w:r w:rsidRPr="000F3ADC">
        <w:rPr>
          <w:rFonts w:ascii="Liberation Serif" w:hAnsi="Liberation Serif"/>
          <w:sz w:val="24"/>
          <w:szCs w:val="24"/>
        </w:rPr>
        <w:t>правовым актом</w:t>
      </w:r>
      <w:r>
        <w:rPr>
          <w:rFonts w:ascii="Liberation Serif" w:hAnsi="Liberation Serif"/>
          <w:sz w:val="24"/>
          <w:szCs w:val="24"/>
        </w:rPr>
        <w:t xml:space="preserve"> органа местного самоуправления, </w:t>
      </w:r>
      <w:r w:rsidRPr="00E218B8">
        <w:rPr>
          <w:rFonts w:ascii="Liberation Serif" w:hAnsi="Liberation Serif"/>
          <w:sz w:val="24"/>
          <w:szCs w:val="24"/>
        </w:rPr>
        <w:t>отраслево</w:t>
      </w:r>
      <w:r>
        <w:rPr>
          <w:rFonts w:ascii="Liberation Serif" w:hAnsi="Liberation Serif"/>
          <w:sz w:val="24"/>
          <w:szCs w:val="24"/>
        </w:rPr>
        <w:t>го</w:t>
      </w:r>
      <w:r w:rsidRPr="00E218B8">
        <w:rPr>
          <w:rFonts w:ascii="Liberation Serif" w:hAnsi="Liberation Serif"/>
          <w:sz w:val="24"/>
          <w:szCs w:val="24"/>
        </w:rPr>
        <w:t xml:space="preserve"> (функционально</w:t>
      </w:r>
      <w:r>
        <w:rPr>
          <w:rFonts w:ascii="Liberation Serif" w:hAnsi="Liberation Serif"/>
          <w:sz w:val="24"/>
          <w:szCs w:val="24"/>
        </w:rPr>
        <w:t>го</w:t>
      </w:r>
      <w:r w:rsidRPr="00E218B8">
        <w:rPr>
          <w:rFonts w:ascii="Liberation Serif" w:hAnsi="Liberation Serif"/>
          <w:sz w:val="24"/>
          <w:szCs w:val="24"/>
        </w:rPr>
        <w:t>) орган</w:t>
      </w:r>
      <w:r>
        <w:rPr>
          <w:rFonts w:ascii="Liberation Serif" w:hAnsi="Liberation Serif"/>
          <w:sz w:val="24"/>
          <w:szCs w:val="24"/>
        </w:rPr>
        <w:t>а</w:t>
      </w:r>
      <w:r w:rsidRPr="00E218B8">
        <w:rPr>
          <w:rFonts w:ascii="Liberation Serif" w:hAnsi="Liberation Serif"/>
          <w:sz w:val="24"/>
          <w:szCs w:val="24"/>
        </w:rPr>
        <w:t xml:space="preserve"> администрации</w:t>
      </w:r>
      <w:r>
        <w:rPr>
          <w:rFonts w:ascii="Liberation Serif" w:hAnsi="Liberation Serif"/>
          <w:sz w:val="24"/>
          <w:szCs w:val="24"/>
        </w:rPr>
        <w:t>.</w:t>
      </w:r>
    </w:p>
    <w:p w14:paraId="587A05E0" w14:textId="77777777" w:rsidR="000F3ADC" w:rsidRDefault="000F3ADC" w:rsidP="000F3ADC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 w:rsidRPr="000F3ADC">
        <w:rPr>
          <w:rFonts w:ascii="Liberation Serif" w:hAnsi="Liberation Serif"/>
          <w:sz w:val="24"/>
          <w:szCs w:val="24"/>
        </w:rPr>
        <w:t>6.4. Ежемесячная процентная надбавка выплачивается в следующих размерах:</w:t>
      </w:r>
    </w:p>
    <w:p w14:paraId="5C403A57" w14:textId="77777777" w:rsidR="00ED5CD2" w:rsidRPr="00ED5CD2" w:rsidRDefault="00ED5CD2" w:rsidP="00ED5CD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</w:t>
      </w:r>
      <w:r>
        <w:rPr>
          <w:bCs/>
          <w:sz w:val="24"/>
          <w:szCs w:val="24"/>
        </w:rPr>
        <w:t>имеющие степень секретности «особой важности»</w:t>
      </w:r>
      <w:r w:rsidRPr="00ED5CD2">
        <w:rPr>
          <w:bCs/>
          <w:sz w:val="24"/>
          <w:szCs w:val="24"/>
        </w:rPr>
        <w:t xml:space="preserve">, составляет </w:t>
      </w:r>
      <w:r w:rsidR="001956A3">
        <w:rPr>
          <w:bCs/>
          <w:sz w:val="24"/>
          <w:szCs w:val="24"/>
        </w:rPr>
        <w:t xml:space="preserve">от </w:t>
      </w:r>
      <w:r w:rsidRPr="00ED5CD2">
        <w:rPr>
          <w:bCs/>
          <w:sz w:val="24"/>
          <w:szCs w:val="24"/>
        </w:rPr>
        <w:t xml:space="preserve">50 </w:t>
      </w:r>
      <w:r w:rsidR="001956A3">
        <w:rPr>
          <w:bCs/>
          <w:sz w:val="24"/>
          <w:szCs w:val="24"/>
        </w:rPr>
        <w:t>до</w:t>
      </w:r>
      <w:r w:rsidRPr="00ED5CD2">
        <w:rPr>
          <w:bCs/>
          <w:sz w:val="24"/>
          <w:szCs w:val="24"/>
        </w:rPr>
        <w:t xml:space="preserve"> 75 процентов</w:t>
      </w:r>
      <w:r>
        <w:rPr>
          <w:bCs/>
          <w:sz w:val="24"/>
          <w:szCs w:val="24"/>
        </w:rPr>
        <w:t xml:space="preserve"> должностного оклада;</w:t>
      </w:r>
    </w:p>
    <w:p w14:paraId="270AFEE3" w14:textId="77777777" w:rsidR="00E00D86" w:rsidRPr="00930592" w:rsidRDefault="00ED5CD2" w:rsidP="009305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</w:t>
      </w:r>
      <w:r w:rsidR="00E00D86" w:rsidRPr="00E00D86">
        <w:rPr>
          <w:rFonts w:ascii="Liberation Serif" w:hAnsi="Liberation Serif"/>
          <w:sz w:val="24"/>
          <w:szCs w:val="24"/>
        </w:rPr>
        <w:t xml:space="preserve">) </w:t>
      </w:r>
      <w:r w:rsidR="00930592">
        <w:rPr>
          <w:rFonts w:ascii="Liberation Serif" w:hAnsi="Liberation Serif" w:cs="Liberation Serif"/>
          <w:sz w:val="24"/>
          <w:szCs w:val="24"/>
        </w:rPr>
        <w:t xml:space="preserve">имеющие </w:t>
      </w:r>
      <w:r w:rsidR="00E00D86" w:rsidRPr="00E00D86">
        <w:rPr>
          <w:rFonts w:ascii="Liberation Serif" w:hAnsi="Liberation Serif"/>
          <w:sz w:val="24"/>
          <w:szCs w:val="24"/>
        </w:rPr>
        <w:t xml:space="preserve">степень секретности «совершенно секретно» </w:t>
      </w:r>
      <w:r w:rsidR="001956A3">
        <w:rPr>
          <w:rFonts w:ascii="Liberation Serif" w:hAnsi="Liberation Serif"/>
          <w:sz w:val="24"/>
          <w:szCs w:val="24"/>
        </w:rPr>
        <w:t>от</w:t>
      </w:r>
      <w:r w:rsidR="00E00D86" w:rsidRPr="00E00D86">
        <w:rPr>
          <w:rFonts w:ascii="Liberation Serif" w:hAnsi="Liberation Serif"/>
          <w:sz w:val="24"/>
          <w:szCs w:val="24"/>
        </w:rPr>
        <w:t xml:space="preserve"> 30 </w:t>
      </w:r>
      <w:r w:rsidR="001956A3">
        <w:rPr>
          <w:rFonts w:ascii="Liberation Serif" w:hAnsi="Liberation Serif"/>
          <w:sz w:val="24"/>
          <w:szCs w:val="24"/>
        </w:rPr>
        <w:t xml:space="preserve">до </w:t>
      </w:r>
      <w:r w:rsidR="00E00D86" w:rsidRPr="00E00D86">
        <w:rPr>
          <w:rFonts w:ascii="Liberation Serif" w:hAnsi="Liberation Serif"/>
          <w:sz w:val="24"/>
          <w:szCs w:val="24"/>
        </w:rPr>
        <w:t>50 процентов должностного оклада;</w:t>
      </w:r>
    </w:p>
    <w:p w14:paraId="6BE117CA" w14:textId="77777777" w:rsidR="00E00D86" w:rsidRPr="00E00D86" w:rsidRDefault="00ED5CD2" w:rsidP="00E00D86">
      <w:pPr>
        <w:pStyle w:val="ab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="00E00D86" w:rsidRPr="00E00D86">
        <w:rPr>
          <w:rFonts w:ascii="Liberation Serif" w:hAnsi="Liberation Serif"/>
          <w:sz w:val="24"/>
          <w:szCs w:val="24"/>
        </w:rPr>
        <w:t xml:space="preserve">) </w:t>
      </w:r>
      <w:r w:rsidR="00930592">
        <w:rPr>
          <w:rFonts w:ascii="Liberation Serif" w:hAnsi="Liberation Serif"/>
          <w:sz w:val="24"/>
          <w:szCs w:val="24"/>
        </w:rPr>
        <w:t xml:space="preserve">имеющие </w:t>
      </w:r>
      <w:r w:rsidR="00E00D86" w:rsidRPr="00E00D86">
        <w:rPr>
          <w:rFonts w:ascii="Liberation Serif" w:hAnsi="Liberation Serif"/>
          <w:sz w:val="24"/>
          <w:szCs w:val="24"/>
        </w:rPr>
        <w:t xml:space="preserve">степень секретности «секретно» при оформлении допуска с проведением проверочных мероприятий </w:t>
      </w:r>
      <w:r w:rsidR="001956A3">
        <w:rPr>
          <w:rFonts w:ascii="Liberation Serif" w:hAnsi="Liberation Serif"/>
          <w:sz w:val="24"/>
          <w:szCs w:val="24"/>
        </w:rPr>
        <w:t>от</w:t>
      </w:r>
      <w:r w:rsidR="00E00D86" w:rsidRPr="00E00D86">
        <w:rPr>
          <w:rFonts w:ascii="Liberation Serif" w:hAnsi="Liberation Serif"/>
          <w:sz w:val="24"/>
          <w:szCs w:val="24"/>
        </w:rPr>
        <w:t xml:space="preserve"> 10</w:t>
      </w:r>
      <w:r w:rsidR="001956A3">
        <w:rPr>
          <w:rFonts w:ascii="Liberation Serif" w:hAnsi="Liberation Serif"/>
          <w:sz w:val="24"/>
          <w:szCs w:val="24"/>
        </w:rPr>
        <w:t xml:space="preserve"> до</w:t>
      </w:r>
      <w:r w:rsidR="00E00D86" w:rsidRPr="00E00D86">
        <w:rPr>
          <w:rFonts w:ascii="Liberation Serif" w:hAnsi="Liberation Serif"/>
          <w:sz w:val="24"/>
          <w:szCs w:val="24"/>
        </w:rPr>
        <w:t xml:space="preserve"> 15 процентов должностного оклада;</w:t>
      </w:r>
    </w:p>
    <w:p w14:paraId="355A8B9B" w14:textId="77777777" w:rsidR="00E00D86" w:rsidRPr="00E00D86" w:rsidRDefault="00ED5CD2" w:rsidP="00E00D86">
      <w:pPr>
        <w:pStyle w:val="ab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4</w:t>
      </w:r>
      <w:r w:rsidR="00E00D86" w:rsidRPr="00E00D86">
        <w:rPr>
          <w:rFonts w:ascii="Liberation Serif" w:hAnsi="Liberation Serif"/>
          <w:sz w:val="24"/>
          <w:szCs w:val="24"/>
        </w:rPr>
        <w:t xml:space="preserve">) </w:t>
      </w:r>
      <w:r w:rsidR="00930592">
        <w:rPr>
          <w:rFonts w:ascii="Liberation Serif" w:hAnsi="Liberation Serif"/>
          <w:sz w:val="24"/>
          <w:szCs w:val="24"/>
        </w:rPr>
        <w:t xml:space="preserve">имеющие </w:t>
      </w:r>
      <w:r w:rsidR="00E00D86" w:rsidRPr="00E00D86">
        <w:rPr>
          <w:rFonts w:ascii="Liberation Serif" w:hAnsi="Liberation Serif"/>
          <w:sz w:val="24"/>
          <w:szCs w:val="24"/>
        </w:rPr>
        <w:t>степень секретности «секретно» при оформлении допуска без пров</w:t>
      </w:r>
      <w:r w:rsidR="001956A3">
        <w:rPr>
          <w:rFonts w:ascii="Liberation Serif" w:hAnsi="Liberation Serif"/>
          <w:sz w:val="24"/>
          <w:szCs w:val="24"/>
        </w:rPr>
        <w:t>едения проверочных мероприятий от 5 до</w:t>
      </w:r>
      <w:r w:rsidR="00E00D86" w:rsidRPr="00E00D86">
        <w:rPr>
          <w:rFonts w:ascii="Liberation Serif" w:hAnsi="Liberation Serif"/>
          <w:sz w:val="24"/>
          <w:szCs w:val="24"/>
        </w:rPr>
        <w:t xml:space="preserve"> 10 процентов должностного оклада.</w:t>
      </w:r>
    </w:p>
    <w:p w14:paraId="6DAA9073" w14:textId="77777777" w:rsidR="008903EC" w:rsidRDefault="008903EC" w:rsidP="008903E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14:paraId="43746F22" w14:textId="77777777" w:rsidR="00393100" w:rsidRPr="00E00D86" w:rsidRDefault="00393100" w:rsidP="000F3ADC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64D83FCB" w14:textId="77777777" w:rsidR="00E00D86" w:rsidRPr="00E00D86" w:rsidRDefault="00E00D86" w:rsidP="00E00D86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E00D86">
        <w:rPr>
          <w:rFonts w:ascii="Liberation Serif" w:hAnsi="Liberation Serif"/>
          <w:b/>
          <w:sz w:val="24"/>
          <w:szCs w:val="24"/>
        </w:rPr>
        <w:t>Глава 7. РАЗМЕР И ПОРЯДОК НАЗНАЧЕНИЯ ЕЖЕМЕСЯЧНОЙ НАДБАВКИ</w:t>
      </w:r>
    </w:p>
    <w:p w14:paraId="571443C8" w14:textId="77777777" w:rsidR="00E00D86" w:rsidRPr="00E00D86" w:rsidRDefault="00E00D86" w:rsidP="00E00D86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E00D86">
        <w:rPr>
          <w:rFonts w:ascii="Liberation Serif" w:hAnsi="Liberation Serif"/>
          <w:b/>
          <w:sz w:val="24"/>
          <w:szCs w:val="24"/>
        </w:rPr>
        <w:t>К ДОЛЖНОСТНОМУ ОКЛАДУ ЗА КЛАССНЫЙ ЧИН МУНИЦИПАЛЬНЫХ СЛУЖАЩИХ</w:t>
      </w:r>
    </w:p>
    <w:p w14:paraId="3F794538" w14:textId="77777777" w:rsidR="00E00D86" w:rsidRPr="00E00D86" w:rsidRDefault="00E00D86" w:rsidP="00E00D86">
      <w:pPr>
        <w:pStyle w:val="ab"/>
        <w:jc w:val="both"/>
        <w:rPr>
          <w:rFonts w:ascii="Liberation Serif" w:hAnsi="Liberation Serif"/>
          <w:sz w:val="24"/>
          <w:szCs w:val="24"/>
        </w:rPr>
      </w:pPr>
    </w:p>
    <w:p w14:paraId="2A614EF6" w14:textId="77777777" w:rsidR="00E00D86" w:rsidRPr="00E00D86" w:rsidRDefault="00E00D86" w:rsidP="00E00D86">
      <w:pPr>
        <w:pStyle w:val="ab"/>
        <w:ind w:firstLine="426"/>
        <w:jc w:val="both"/>
        <w:rPr>
          <w:rFonts w:ascii="Liberation Serif" w:hAnsi="Liberation Serif"/>
          <w:sz w:val="24"/>
          <w:szCs w:val="24"/>
        </w:rPr>
      </w:pPr>
      <w:r w:rsidRPr="00E00D86">
        <w:rPr>
          <w:rFonts w:ascii="Liberation Serif" w:hAnsi="Liberation Serif"/>
          <w:sz w:val="24"/>
          <w:szCs w:val="24"/>
        </w:rPr>
        <w:t>7.1. Ежемесячная надбавка к должностному окладу за классный чин муниципальных служащих устанавливается в соответствии с присвоенным классным чином.</w:t>
      </w:r>
    </w:p>
    <w:p w14:paraId="721EF022" w14:textId="77777777" w:rsidR="00E00D86" w:rsidRPr="00E00D86" w:rsidRDefault="00E00D86" w:rsidP="00E00D86">
      <w:pPr>
        <w:pStyle w:val="ab"/>
        <w:ind w:firstLine="426"/>
        <w:jc w:val="both"/>
        <w:rPr>
          <w:rFonts w:ascii="Liberation Serif" w:hAnsi="Liberation Serif"/>
          <w:sz w:val="24"/>
          <w:szCs w:val="24"/>
        </w:rPr>
      </w:pPr>
      <w:r w:rsidRPr="00E00D86">
        <w:rPr>
          <w:rFonts w:ascii="Liberation Serif" w:hAnsi="Liberation Serif"/>
          <w:sz w:val="24"/>
          <w:szCs w:val="24"/>
        </w:rPr>
        <w:t>7.2. Размер ежемесячной надбавки к должностному окладу за классный чин муниципальному служащему устанавливается в соответствии с Приложением 2 к настоящему Положению со дня присвоения классного чина.</w:t>
      </w:r>
    </w:p>
    <w:p w14:paraId="27EF2E1B" w14:textId="77777777" w:rsidR="00E00D86" w:rsidRPr="00E00D86" w:rsidRDefault="00E00D86" w:rsidP="00E00D86">
      <w:pPr>
        <w:pStyle w:val="ab"/>
        <w:ind w:firstLine="426"/>
        <w:jc w:val="both"/>
        <w:rPr>
          <w:rFonts w:ascii="Liberation Serif" w:hAnsi="Liberation Serif"/>
          <w:sz w:val="24"/>
          <w:szCs w:val="24"/>
        </w:rPr>
      </w:pPr>
      <w:r w:rsidRPr="00E00D86">
        <w:rPr>
          <w:rFonts w:ascii="Liberation Serif" w:hAnsi="Liberation Serif"/>
          <w:sz w:val="24"/>
          <w:szCs w:val="24"/>
        </w:rPr>
        <w:t>7.3. Ежемесячные надбавки к должностному окладу за классный чин изменяются (индексируются) в сроки и размерах, установленных для изменения (индексации) должностных окладов.</w:t>
      </w:r>
    </w:p>
    <w:p w14:paraId="1DC88F10" w14:textId="77777777" w:rsidR="00E00D86" w:rsidRPr="00E00D86" w:rsidRDefault="00E00D86" w:rsidP="00E00D86">
      <w:pPr>
        <w:pStyle w:val="ab"/>
        <w:ind w:firstLine="426"/>
        <w:jc w:val="both"/>
        <w:rPr>
          <w:rFonts w:ascii="Liberation Serif" w:hAnsi="Liberation Serif"/>
          <w:sz w:val="24"/>
          <w:szCs w:val="24"/>
        </w:rPr>
      </w:pPr>
      <w:r w:rsidRPr="00E00D86">
        <w:rPr>
          <w:rFonts w:ascii="Liberation Serif" w:hAnsi="Liberation Serif"/>
          <w:sz w:val="24"/>
          <w:szCs w:val="24"/>
        </w:rPr>
        <w:t>7.4. При увеличении (индексации) ежемесячных надбавок к должностному окладу за классный чин муниципальных служащих их размеры подлежат округлению до целого рубля в сторону увеличения.</w:t>
      </w:r>
    </w:p>
    <w:p w14:paraId="322516B4" w14:textId="77777777" w:rsidR="00E00D86" w:rsidRDefault="00E00D86" w:rsidP="00E00D86">
      <w:pPr>
        <w:pStyle w:val="ab"/>
        <w:ind w:firstLine="426"/>
        <w:jc w:val="both"/>
        <w:rPr>
          <w:rFonts w:ascii="Liberation Serif" w:hAnsi="Liberation Serif"/>
          <w:sz w:val="24"/>
          <w:szCs w:val="24"/>
        </w:rPr>
      </w:pPr>
      <w:r w:rsidRPr="00E00D86">
        <w:rPr>
          <w:rFonts w:ascii="Liberation Serif" w:hAnsi="Liberation Serif"/>
          <w:sz w:val="24"/>
          <w:szCs w:val="24"/>
        </w:rPr>
        <w:t>7.5. При назначении муниципального служащего на должность муниципальной службы, относящейся к более высокой группе должностей муниципальной службы, ему сохраняется размер надбавки за ранее присвоенный классный чин муниципальных служащих до момента присвоения в установленном порядке соответствующего классного чина муниципальных служащих, предусмотренного для указанной группы должностей муниципальной службы.</w:t>
      </w:r>
    </w:p>
    <w:p w14:paraId="53E4D294" w14:textId="77777777" w:rsidR="00F05803" w:rsidRDefault="00F05803" w:rsidP="00F05803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7.6. </w:t>
      </w:r>
      <w:r>
        <w:rPr>
          <w:rFonts w:ascii="Liberation Serif" w:hAnsi="Liberation Serif" w:cs="Liberation Serif"/>
          <w:sz w:val="24"/>
          <w:szCs w:val="24"/>
        </w:rPr>
        <w:t>Присвоенный классный чин муниципальных служащих сохраняется за муниципальным служащим при переводе на иные должности муниципальной службы, при увольнении с муниципальной службы, а также при поступлении на муниципальную службу вновь.</w:t>
      </w:r>
    </w:p>
    <w:p w14:paraId="0C6F53C8" w14:textId="77777777" w:rsidR="00393100" w:rsidRPr="00E00D86" w:rsidRDefault="00393100" w:rsidP="00E00D86">
      <w:pPr>
        <w:pStyle w:val="ab"/>
        <w:jc w:val="both"/>
        <w:rPr>
          <w:rFonts w:ascii="Liberation Serif" w:hAnsi="Liberation Serif"/>
          <w:sz w:val="24"/>
          <w:szCs w:val="24"/>
        </w:rPr>
      </w:pPr>
    </w:p>
    <w:p w14:paraId="25EDD53B" w14:textId="77777777" w:rsidR="00E00D86" w:rsidRPr="00E00D86" w:rsidRDefault="00E00D86" w:rsidP="00E00D86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E00D86">
        <w:rPr>
          <w:rFonts w:ascii="Liberation Serif" w:hAnsi="Liberation Serif"/>
          <w:b/>
          <w:sz w:val="24"/>
          <w:szCs w:val="24"/>
        </w:rPr>
        <w:t>Глава 8. РАЗМЕР И ПОРЯДОК НАЗНАЧЕНИЯ</w:t>
      </w:r>
    </w:p>
    <w:p w14:paraId="301A0D67" w14:textId="77777777" w:rsidR="00E00D86" w:rsidRPr="00E00D86" w:rsidRDefault="00E00D86" w:rsidP="00E00D86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E00D86">
        <w:rPr>
          <w:rFonts w:ascii="Liberation Serif" w:hAnsi="Liberation Serif"/>
          <w:b/>
          <w:sz w:val="24"/>
          <w:szCs w:val="24"/>
        </w:rPr>
        <w:t>ПРЕМИИ ПО РЕЗУЛЬТАТАМ РАБОТЫ</w:t>
      </w:r>
    </w:p>
    <w:p w14:paraId="72810181" w14:textId="77777777" w:rsidR="00E00D86" w:rsidRPr="00E00D86" w:rsidRDefault="00E00D86" w:rsidP="00E00D86">
      <w:pPr>
        <w:pStyle w:val="ab"/>
        <w:jc w:val="both"/>
        <w:rPr>
          <w:rFonts w:ascii="Liberation Serif" w:hAnsi="Liberation Serif"/>
          <w:sz w:val="24"/>
          <w:szCs w:val="24"/>
        </w:rPr>
      </w:pPr>
    </w:p>
    <w:p w14:paraId="5A23B0F1" w14:textId="77777777" w:rsidR="00853566" w:rsidRDefault="00E00D86" w:rsidP="008535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00D86">
        <w:rPr>
          <w:rFonts w:ascii="Liberation Serif" w:hAnsi="Liberation Serif"/>
          <w:sz w:val="24"/>
          <w:szCs w:val="24"/>
        </w:rPr>
        <w:t>8.1.</w:t>
      </w:r>
      <w:r w:rsidR="00333E4C">
        <w:rPr>
          <w:rFonts w:ascii="Liberation Serif" w:hAnsi="Liberation Serif"/>
          <w:sz w:val="24"/>
          <w:szCs w:val="24"/>
        </w:rPr>
        <w:t xml:space="preserve"> </w:t>
      </w:r>
      <w:r w:rsidR="00853566" w:rsidRPr="00853566">
        <w:rPr>
          <w:rFonts w:ascii="Liberation Serif" w:hAnsi="Liberation Serif"/>
          <w:sz w:val="24"/>
          <w:szCs w:val="24"/>
        </w:rPr>
        <w:t xml:space="preserve">Премирование осуществляется по результатам работы за отчетный период и производится ежемесячно </w:t>
      </w:r>
      <w:r w:rsidR="00853566">
        <w:rPr>
          <w:rFonts w:ascii="Liberation Serif" w:hAnsi="Liberation Serif"/>
          <w:sz w:val="24"/>
          <w:szCs w:val="24"/>
        </w:rPr>
        <w:t>в размерах, не превышающих 90</w:t>
      </w:r>
      <w:r w:rsidR="00DB22C0" w:rsidRPr="00DB22C0">
        <w:rPr>
          <w:rFonts w:ascii="Liberation Serif" w:hAnsi="Liberation Serif"/>
          <w:sz w:val="24"/>
          <w:szCs w:val="24"/>
        </w:rPr>
        <w:t xml:space="preserve"> </w:t>
      </w:r>
      <w:r w:rsidR="00DB22C0">
        <w:rPr>
          <w:rFonts w:ascii="Liberation Serif" w:hAnsi="Liberation Serif"/>
          <w:sz w:val="24"/>
          <w:szCs w:val="24"/>
        </w:rPr>
        <w:t>процентов</w:t>
      </w:r>
      <w:r w:rsidR="00853566">
        <w:rPr>
          <w:rFonts w:ascii="Liberation Serif" w:hAnsi="Liberation Serif"/>
          <w:sz w:val="24"/>
          <w:szCs w:val="24"/>
        </w:rPr>
        <w:t xml:space="preserve"> </w:t>
      </w:r>
      <w:r w:rsidR="00853566" w:rsidRPr="00FE1473">
        <w:rPr>
          <w:rFonts w:ascii="Liberation Serif" w:hAnsi="Liberation Serif"/>
          <w:sz w:val="24"/>
          <w:szCs w:val="24"/>
        </w:rPr>
        <w:t>должностного оклада</w:t>
      </w:r>
      <w:r w:rsidR="00853566">
        <w:rPr>
          <w:rFonts w:ascii="Liberation Serif" w:hAnsi="Liberation Serif" w:cs="Liberation Serif"/>
          <w:sz w:val="24"/>
          <w:szCs w:val="24"/>
        </w:rPr>
        <w:t>.</w:t>
      </w:r>
    </w:p>
    <w:p w14:paraId="2647E9CA" w14:textId="77777777" w:rsidR="00853566" w:rsidRPr="00853566" w:rsidRDefault="00853566" w:rsidP="00853566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8.2</w:t>
      </w:r>
      <w:r w:rsidRPr="00853566">
        <w:rPr>
          <w:rFonts w:ascii="Liberation Serif" w:hAnsi="Liberation Serif"/>
          <w:sz w:val="24"/>
          <w:szCs w:val="24"/>
        </w:rPr>
        <w:t xml:space="preserve">. Премия выплачивается в составе денежного содержания за месяц в течение календарного года на основании </w:t>
      </w:r>
      <w:r w:rsidR="00CD13BA">
        <w:rPr>
          <w:rFonts w:ascii="Liberation Serif" w:hAnsi="Liberation Serif"/>
          <w:sz w:val="24"/>
          <w:szCs w:val="24"/>
        </w:rPr>
        <w:t xml:space="preserve">локального </w:t>
      </w:r>
      <w:r w:rsidRPr="00853566">
        <w:rPr>
          <w:rFonts w:ascii="Liberation Serif" w:hAnsi="Liberation Serif"/>
          <w:sz w:val="24"/>
          <w:szCs w:val="24"/>
        </w:rPr>
        <w:t>правового акта органа местного самоуправления</w:t>
      </w:r>
      <w:r w:rsidR="00CD13BA">
        <w:rPr>
          <w:rFonts w:ascii="Liberation Serif" w:hAnsi="Liberation Serif"/>
          <w:sz w:val="24"/>
          <w:szCs w:val="24"/>
        </w:rPr>
        <w:t>,</w:t>
      </w:r>
      <w:r w:rsidR="00F00577">
        <w:rPr>
          <w:rFonts w:ascii="Liberation Serif" w:hAnsi="Liberation Serif"/>
          <w:sz w:val="24"/>
          <w:szCs w:val="24"/>
        </w:rPr>
        <w:t xml:space="preserve"> </w:t>
      </w:r>
      <w:r w:rsidR="00CD13BA" w:rsidRPr="00E218B8">
        <w:rPr>
          <w:rFonts w:ascii="Liberation Serif" w:hAnsi="Liberation Serif"/>
          <w:sz w:val="24"/>
          <w:szCs w:val="24"/>
        </w:rPr>
        <w:t>отраслево</w:t>
      </w:r>
      <w:r w:rsidR="00CD13BA">
        <w:rPr>
          <w:rFonts w:ascii="Liberation Serif" w:hAnsi="Liberation Serif"/>
          <w:sz w:val="24"/>
          <w:szCs w:val="24"/>
        </w:rPr>
        <w:t>го</w:t>
      </w:r>
      <w:r w:rsidR="00CD13BA" w:rsidRPr="00E218B8">
        <w:rPr>
          <w:rFonts w:ascii="Liberation Serif" w:hAnsi="Liberation Serif"/>
          <w:sz w:val="24"/>
          <w:szCs w:val="24"/>
        </w:rPr>
        <w:t xml:space="preserve"> (функционально</w:t>
      </w:r>
      <w:r w:rsidR="00CD13BA">
        <w:rPr>
          <w:rFonts w:ascii="Liberation Serif" w:hAnsi="Liberation Serif"/>
          <w:sz w:val="24"/>
          <w:szCs w:val="24"/>
        </w:rPr>
        <w:t>го</w:t>
      </w:r>
      <w:r w:rsidR="00CD13BA" w:rsidRPr="00E218B8">
        <w:rPr>
          <w:rFonts w:ascii="Liberation Serif" w:hAnsi="Liberation Serif"/>
          <w:sz w:val="24"/>
          <w:szCs w:val="24"/>
        </w:rPr>
        <w:t>) орган</w:t>
      </w:r>
      <w:r w:rsidR="00CD13BA">
        <w:rPr>
          <w:rFonts w:ascii="Liberation Serif" w:hAnsi="Liberation Serif"/>
          <w:sz w:val="24"/>
          <w:szCs w:val="24"/>
        </w:rPr>
        <w:t>а</w:t>
      </w:r>
      <w:r w:rsidR="00CD13BA" w:rsidRPr="00E218B8">
        <w:rPr>
          <w:rFonts w:ascii="Liberation Serif" w:hAnsi="Liberation Serif"/>
          <w:sz w:val="24"/>
          <w:szCs w:val="24"/>
        </w:rPr>
        <w:t xml:space="preserve"> администрации</w:t>
      </w:r>
      <w:r w:rsidR="00F00577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Невьянского</w:t>
      </w:r>
      <w:r w:rsidRPr="00853566">
        <w:rPr>
          <w:rFonts w:ascii="Liberation Serif" w:hAnsi="Liberation Serif"/>
          <w:sz w:val="24"/>
          <w:szCs w:val="24"/>
        </w:rPr>
        <w:t xml:space="preserve"> муниципального округа.</w:t>
      </w:r>
    </w:p>
    <w:p w14:paraId="2FE0B4DD" w14:textId="77777777" w:rsidR="00853566" w:rsidRPr="00853566" w:rsidRDefault="00853566" w:rsidP="00853566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8.3.</w:t>
      </w:r>
      <w:r w:rsidRPr="00853566">
        <w:rPr>
          <w:rFonts w:ascii="Liberation Serif" w:hAnsi="Liberation Serif"/>
          <w:sz w:val="24"/>
          <w:szCs w:val="24"/>
        </w:rPr>
        <w:t>Руководители органов местного самоуправления</w:t>
      </w:r>
      <w:r>
        <w:rPr>
          <w:rFonts w:ascii="Liberation Serif" w:hAnsi="Liberation Serif"/>
          <w:sz w:val="24"/>
          <w:szCs w:val="24"/>
        </w:rPr>
        <w:t>,</w:t>
      </w:r>
      <w:r w:rsidR="00F00577">
        <w:rPr>
          <w:rFonts w:ascii="Liberation Serif" w:hAnsi="Liberation Serif"/>
          <w:sz w:val="24"/>
          <w:szCs w:val="24"/>
        </w:rPr>
        <w:t xml:space="preserve"> </w:t>
      </w:r>
      <w:r w:rsidRPr="00E218B8">
        <w:rPr>
          <w:rFonts w:ascii="Liberation Serif" w:hAnsi="Liberation Serif"/>
          <w:sz w:val="24"/>
          <w:szCs w:val="24"/>
        </w:rPr>
        <w:t>отраслево</w:t>
      </w:r>
      <w:r>
        <w:rPr>
          <w:rFonts w:ascii="Liberation Serif" w:hAnsi="Liberation Serif"/>
          <w:sz w:val="24"/>
          <w:szCs w:val="24"/>
        </w:rPr>
        <w:t>го</w:t>
      </w:r>
      <w:r w:rsidRPr="00E218B8">
        <w:rPr>
          <w:rFonts w:ascii="Liberation Serif" w:hAnsi="Liberation Serif"/>
          <w:sz w:val="24"/>
          <w:szCs w:val="24"/>
        </w:rPr>
        <w:t xml:space="preserve"> (функционально</w:t>
      </w:r>
      <w:r>
        <w:rPr>
          <w:rFonts w:ascii="Liberation Serif" w:hAnsi="Liberation Serif"/>
          <w:sz w:val="24"/>
          <w:szCs w:val="24"/>
        </w:rPr>
        <w:t>го</w:t>
      </w:r>
      <w:r w:rsidRPr="00E218B8">
        <w:rPr>
          <w:rFonts w:ascii="Liberation Serif" w:hAnsi="Liberation Serif"/>
          <w:sz w:val="24"/>
          <w:szCs w:val="24"/>
        </w:rPr>
        <w:t>) орган</w:t>
      </w:r>
      <w:r>
        <w:rPr>
          <w:rFonts w:ascii="Liberation Serif" w:hAnsi="Liberation Serif"/>
          <w:sz w:val="24"/>
          <w:szCs w:val="24"/>
        </w:rPr>
        <w:t>а</w:t>
      </w:r>
      <w:r w:rsidRPr="00E218B8">
        <w:rPr>
          <w:rFonts w:ascii="Liberation Serif" w:hAnsi="Liberation Serif"/>
          <w:sz w:val="24"/>
          <w:szCs w:val="24"/>
        </w:rPr>
        <w:t xml:space="preserve"> администрации</w:t>
      </w:r>
      <w:r w:rsidR="00F00577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Невьянского</w:t>
      </w:r>
      <w:r w:rsidRPr="00853566">
        <w:rPr>
          <w:rFonts w:ascii="Liberation Serif" w:hAnsi="Liberation Serif"/>
          <w:sz w:val="24"/>
          <w:szCs w:val="24"/>
        </w:rPr>
        <w:t xml:space="preserve"> муниципального округа рассматривают вопрос о выплате премии муниципальному служащему органа местного самоуправления</w:t>
      </w:r>
      <w:r w:rsidR="00BB6C2E">
        <w:rPr>
          <w:rFonts w:ascii="Liberation Serif" w:hAnsi="Liberation Serif"/>
          <w:sz w:val="24"/>
          <w:szCs w:val="24"/>
        </w:rPr>
        <w:t>,</w:t>
      </w:r>
      <w:r w:rsidR="00F00577">
        <w:rPr>
          <w:rFonts w:ascii="Liberation Serif" w:hAnsi="Liberation Serif"/>
          <w:sz w:val="24"/>
          <w:szCs w:val="24"/>
        </w:rPr>
        <w:t xml:space="preserve"> </w:t>
      </w:r>
      <w:r w:rsidR="00BB6C2E" w:rsidRPr="00E218B8">
        <w:rPr>
          <w:rFonts w:ascii="Liberation Serif" w:hAnsi="Liberation Serif"/>
          <w:sz w:val="24"/>
          <w:szCs w:val="24"/>
        </w:rPr>
        <w:t>отраслево</w:t>
      </w:r>
      <w:r w:rsidR="00BB6C2E">
        <w:rPr>
          <w:rFonts w:ascii="Liberation Serif" w:hAnsi="Liberation Serif"/>
          <w:sz w:val="24"/>
          <w:szCs w:val="24"/>
        </w:rPr>
        <w:t>го</w:t>
      </w:r>
      <w:r w:rsidR="00BB6C2E" w:rsidRPr="00E218B8">
        <w:rPr>
          <w:rFonts w:ascii="Liberation Serif" w:hAnsi="Liberation Serif"/>
          <w:sz w:val="24"/>
          <w:szCs w:val="24"/>
        </w:rPr>
        <w:t xml:space="preserve"> (функционально</w:t>
      </w:r>
      <w:r w:rsidR="00BB6C2E">
        <w:rPr>
          <w:rFonts w:ascii="Liberation Serif" w:hAnsi="Liberation Serif"/>
          <w:sz w:val="24"/>
          <w:szCs w:val="24"/>
        </w:rPr>
        <w:t>го</w:t>
      </w:r>
      <w:r w:rsidR="00BB6C2E" w:rsidRPr="00E218B8">
        <w:rPr>
          <w:rFonts w:ascii="Liberation Serif" w:hAnsi="Liberation Serif"/>
          <w:sz w:val="24"/>
          <w:szCs w:val="24"/>
        </w:rPr>
        <w:t>) орган</w:t>
      </w:r>
      <w:r w:rsidR="00BB6C2E">
        <w:rPr>
          <w:rFonts w:ascii="Liberation Serif" w:hAnsi="Liberation Serif"/>
          <w:sz w:val="24"/>
          <w:szCs w:val="24"/>
        </w:rPr>
        <w:t>а</w:t>
      </w:r>
      <w:r w:rsidR="00BB6C2E" w:rsidRPr="00E218B8">
        <w:rPr>
          <w:rFonts w:ascii="Liberation Serif" w:hAnsi="Liberation Serif"/>
          <w:sz w:val="24"/>
          <w:szCs w:val="24"/>
        </w:rPr>
        <w:t xml:space="preserve"> администрации</w:t>
      </w:r>
      <w:r w:rsidR="00F00577">
        <w:rPr>
          <w:rFonts w:ascii="Liberation Serif" w:hAnsi="Liberation Serif"/>
          <w:sz w:val="24"/>
          <w:szCs w:val="24"/>
        </w:rPr>
        <w:t xml:space="preserve"> </w:t>
      </w:r>
      <w:r w:rsidR="00BB6C2E">
        <w:rPr>
          <w:rFonts w:ascii="Liberation Serif" w:hAnsi="Liberation Serif"/>
          <w:sz w:val="24"/>
          <w:szCs w:val="24"/>
        </w:rPr>
        <w:t>Невьянского</w:t>
      </w:r>
      <w:r w:rsidR="00BB6C2E" w:rsidRPr="00853566"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="00D535AF">
        <w:rPr>
          <w:rFonts w:ascii="Liberation Serif" w:hAnsi="Liberation Serif"/>
          <w:sz w:val="24"/>
          <w:szCs w:val="24"/>
        </w:rPr>
        <w:t xml:space="preserve"> </w:t>
      </w:r>
      <w:r w:rsidRPr="00853566">
        <w:rPr>
          <w:rFonts w:ascii="Liberation Serif" w:hAnsi="Liberation Serif"/>
          <w:sz w:val="24"/>
          <w:szCs w:val="24"/>
        </w:rPr>
        <w:t xml:space="preserve">согласно </w:t>
      </w:r>
      <w:r w:rsidR="00BB6C2E">
        <w:rPr>
          <w:rFonts w:ascii="Liberation Serif" w:hAnsi="Liberation Serif"/>
          <w:sz w:val="24"/>
          <w:szCs w:val="24"/>
        </w:rPr>
        <w:t xml:space="preserve">локальному </w:t>
      </w:r>
      <w:r w:rsidRPr="00853566">
        <w:rPr>
          <w:rFonts w:ascii="Liberation Serif" w:hAnsi="Liberation Serif"/>
          <w:sz w:val="24"/>
          <w:szCs w:val="24"/>
        </w:rPr>
        <w:t>нормативному акту, принятому в органе местного самоуправления</w:t>
      </w:r>
      <w:r w:rsidR="00BB6C2E">
        <w:rPr>
          <w:rFonts w:ascii="Liberation Serif" w:hAnsi="Liberation Serif"/>
          <w:sz w:val="24"/>
          <w:szCs w:val="24"/>
        </w:rPr>
        <w:t>,</w:t>
      </w:r>
      <w:r w:rsidR="000854D5">
        <w:rPr>
          <w:rFonts w:ascii="Liberation Serif" w:hAnsi="Liberation Serif"/>
          <w:sz w:val="24"/>
          <w:szCs w:val="24"/>
        </w:rPr>
        <w:t xml:space="preserve"> </w:t>
      </w:r>
      <w:r w:rsidRPr="00E218B8">
        <w:rPr>
          <w:rFonts w:ascii="Liberation Serif" w:hAnsi="Liberation Serif"/>
          <w:sz w:val="24"/>
          <w:szCs w:val="24"/>
        </w:rPr>
        <w:t>отраслево</w:t>
      </w:r>
      <w:r>
        <w:rPr>
          <w:rFonts w:ascii="Liberation Serif" w:hAnsi="Liberation Serif"/>
          <w:sz w:val="24"/>
          <w:szCs w:val="24"/>
        </w:rPr>
        <w:t>го</w:t>
      </w:r>
      <w:r w:rsidRPr="00E218B8">
        <w:rPr>
          <w:rFonts w:ascii="Liberation Serif" w:hAnsi="Liberation Serif"/>
          <w:sz w:val="24"/>
          <w:szCs w:val="24"/>
        </w:rPr>
        <w:t xml:space="preserve"> (функционально</w:t>
      </w:r>
      <w:r>
        <w:rPr>
          <w:rFonts w:ascii="Liberation Serif" w:hAnsi="Liberation Serif"/>
          <w:sz w:val="24"/>
          <w:szCs w:val="24"/>
        </w:rPr>
        <w:t>го</w:t>
      </w:r>
      <w:r w:rsidRPr="00E218B8">
        <w:rPr>
          <w:rFonts w:ascii="Liberation Serif" w:hAnsi="Liberation Serif"/>
          <w:sz w:val="24"/>
          <w:szCs w:val="24"/>
        </w:rPr>
        <w:t>) орган</w:t>
      </w:r>
      <w:r>
        <w:rPr>
          <w:rFonts w:ascii="Liberation Serif" w:hAnsi="Liberation Serif"/>
          <w:sz w:val="24"/>
          <w:szCs w:val="24"/>
        </w:rPr>
        <w:t>а</w:t>
      </w:r>
      <w:r w:rsidRPr="00E218B8">
        <w:rPr>
          <w:rFonts w:ascii="Liberation Serif" w:hAnsi="Liberation Serif"/>
          <w:sz w:val="24"/>
          <w:szCs w:val="24"/>
        </w:rPr>
        <w:t xml:space="preserve"> администрации</w:t>
      </w:r>
      <w:r w:rsidRPr="00853566">
        <w:rPr>
          <w:rFonts w:ascii="Liberation Serif" w:hAnsi="Liberation Serif"/>
          <w:sz w:val="24"/>
          <w:szCs w:val="24"/>
        </w:rPr>
        <w:t xml:space="preserve"> в соот</w:t>
      </w:r>
      <w:r>
        <w:rPr>
          <w:rFonts w:ascii="Liberation Serif" w:hAnsi="Liberation Serif"/>
          <w:sz w:val="24"/>
          <w:szCs w:val="24"/>
        </w:rPr>
        <w:t>ветствии с настоящей главой.</w:t>
      </w:r>
    </w:p>
    <w:p w14:paraId="5A874AE4" w14:textId="77777777" w:rsidR="00853566" w:rsidRDefault="00853566" w:rsidP="00853566">
      <w:pPr>
        <w:pStyle w:val="ab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8.4</w:t>
      </w:r>
      <w:r w:rsidRPr="00853566">
        <w:rPr>
          <w:rFonts w:ascii="Liberation Serif" w:hAnsi="Liberation Serif"/>
          <w:sz w:val="24"/>
          <w:szCs w:val="24"/>
        </w:rPr>
        <w:t>. Премия включается в средний заработок для оплаты ежегодных отпусков и в других случаях, предусмотренных законодательством.</w:t>
      </w:r>
    </w:p>
    <w:p w14:paraId="1350E70B" w14:textId="77777777" w:rsidR="00540EAF" w:rsidRDefault="00540EAF" w:rsidP="008206B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1BC5F26" w14:textId="77777777" w:rsidR="00540EAF" w:rsidRPr="00540EAF" w:rsidRDefault="00540EAF" w:rsidP="00540EAF">
      <w:pPr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540EAF">
        <w:rPr>
          <w:rFonts w:ascii="Liberation Serif" w:hAnsi="Liberation Serif" w:cs="Liberation Serif"/>
          <w:b/>
          <w:bCs/>
          <w:sz w:val="24"/>
          <w:szCs w:val="24"/>
        </w:rPr>
        <w:t>Глава 9. РАЗМЕР И ПОРЯДОК НАЗНАЧЕНИЯ МАТЕРИАЛЬНОЙ ПОМОЩИ</w:t>
      </w:r>
    </w:p>
    <w:p w14:paraId="529AF997" w14:textId="77777777" w:rsidR="00540EAF" w:rsidRPr="00540EAF" w:rsidRDefault="00540EAF" w:rsidP="00540EA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14:paraId="1E65E5F5" w14:textId="77777777" w:rsidR="00540EAF" w:rsidRDefault="00540EAF" w:rsidP="00DB22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40EAF">
        <w:rPr>
          <w:rFonts w:ascii="Liberation Serif" w:hAnsi="Liberation Serif" w:cs="Liberation Serif"/>
          <w:sz w:val="24"/>
          <w:szCs w:val="24"/>
        </w:rPr>
        <w:t xml:space="preserve">9.1. Выплата материальной помощи, входящей в состав денежного содержания муниципальных служащих, производится в размере </w:t>
      </w:r>
      <w:r>
        <w:rPr>
          <w:rFonts w:ascii="Liberation Serif" w:hAnsi="Liberation Serif" w:cs="Liberation Serif"/>
          <w:sz w:val="24"/>
          <w:szCs w:val="24"/>
        </w:rPr>
        <w:t>3</w:t>
      </w:r>
      <w:r w:rsidRPr="00540EAF">
        <w:rPr>
          <w:rFonts w:ascii="Liberation Serif" w:hAnsi="Liberation Serif" w:cs="Liberation Serif"/>
          <w:sz w:val="24"/>
          <w:szCs w:val="24"/>
        </w:rPr>
        <w:t xml:space="preserve"> должностных окладов</w:t>
      </w:r>
      <w:r w:rsidR="001956A3">
        <w:rPr>
          <w:rFonts w:ascii="Liberation Serif" w:hAnsi="Liberation Serif" w:cs="Liberation Serif"/>
          <w:sz w:val="24"/>
          <w:szCs w:val="24"/>
        </w:rPr>
        <w:t xml:space="preserve"> в течение календарного года в соответствии с </w:t>
      </w:r>
      <w:r w:rsidR="001956A3" w:rsidRPr="000F3ADC">
        <w:rPr>
          <w:rFonts w:ascii="Liberation Serif" w:hAnsi="Liberation Serif"/>
          <w:sz w:val="24"/>
          <w:szCs w:val="24"/>
        </w:rPr>
        <w:t xml:space="preserve"> </w:t>
      </w:r>
      <w:r w:rsidR="001956A3">
        <w:rPr>
          <w:rFonts w:ascii="Liberation Serif" w:hAnsi="Liberation Serif"/>
          <w:sz w:val="24"/>
          <w:szCs w:val="24"/>
        </w:rPr>
        <w:t xml:space="preserve">локальным </w:t>
      </w:r>
      <w:r w:rsidR="001956A3" w:rsidRPr="000F3ADC">
        <w:rPr>
          <w:rFonts w:ascii="Liberation Serif" w:hAnsi="Liberation Serif"/>
          <w:sz w:val="24"/>
          <w:szCs w:val="24"/>
        </w:rPr>
        <w:t>правовым актом</w:t>
      </w:r>
      <w:r w:rsidR="001956A3">
        <w:rPr>
          <w:rFonts w:ascii="Liberation Serif" w:hAnsi="Liberation Serif"/>
          <w:sz w:val="24"/>
          <w:szCs w:val="24"/>
        </w:rPr>
        <w:t xml:space="preserve"> органа местного самоуправления, </w:t>
      </w:r>
      <w:r w:rsidR="001956A3" w:rsidRPr="00E218B8">
        <w:rPr>
          <w:rFonts w:ascii="Liberation Serif" w:hAnsi="Liberation Serif"/>
          <w:sz w:val="24"/>
          <w:szCs w:val="24"/>
        </w:rPr>
        <w:t>отраслево</w:t>
      </w:r>
      <w:r w:rsidR="001956A3">
        <w:rPr>
          <w:rFonts w:ascii="Liberation Serif" w:hAnsi="Liberation Serif"/>
          <w:sz w:val="24"/>
          <w:szCs w:val="24"/>
        </w:rPr>
        <w:t>го</w:t>
      </w:r>
      <w:r w:rsidR="001956A3" w:rsidRPr="00E218B8">
        <w:rPr>
          <w:rFonts w:ascii="Liberation Serif" w:hAnsi="Liberation Serif"/>
          <w:sz w:val="24"/>
          <w:szCs w:val="24"/>
        </w:rPr>
        <w:t xml:space="preserve"> (функционально</w:t>
      </w:r>
      <w:r w:rsidR="001956A3">
        <w:rPr>
          <w:rFonts w:ascii="Liberation Serif" w:hAnsi="Liberation Serif"/>
          <w:sz w:val="24"/>
          <w:szCs w:val="24"/>
        </w:rPr>
        <w:t>го</w:t>
      </w:r>
      <w:r w:rsidR="001956A3" w:rsidRPr="00E218B8">
        <w:rPr>
          <w:rFonts w:ascii="Liberation Serif" w:hAnsi="Liberation Serif"/>
          <w:sz w:val="24"/>
          <w:szCs w:val="24"/>
        </w:rPr>
        <w:t>) орган</w:t>
      </w:r>
      <w:r w:rsidR="001956A3">
        <w:rPr>
          <w:rFonts w:ascii="Liberation Serif" w:hAnsi="Liberation Serif"/>
          <w:sz w:val="24"/>
          <w:szCs w:val="24"/>
        </w:rPr>
        <w:t>а</w:t>
      </w:r>
      <w:r w:rsidR="001956A3" w:rsidRPr="00E218B8">
        <w:rPr>
          <w:rFonts w:ascii="Liberation Serif" w:hAnsi="Liberation Serif"/>
          <w:sz w:val="24"/>
          <w:szCs w:val="24"/>
        </w:rPr>
        <w:t xml:space="preserve"> администрации</w:t>
      </w:r>
      <w:r w:rsidR="001956A3">
        <w:rPr>
          <w:rFonts w:ascii="Liberation Serif" w:hAnsi="Liberation Serif" w:cs="Liberation Serif"/>
          <w:sz w:val="24"/>
          <w:szCs w:val="24"/>
        </w:rPr>
        <w:t xml:space="preserve">, </w:t>
      </w:r>
      <w:r w:rsidR="003C742B">
        <w:rPr>
          <w:rFonts w:ascii="Liberation Serif" w:hAnsi="Liberation Serif" w:cs="Liberation Serif"/>
          <w:sz w:val="24"/>
          <w:szCs w:val="24"/>
        </w:rPr>
        <w:t xml:space="preserve">на основании заявления муниципального служащего. </w:t>
      </w:r>
    </w:p>
    <w:p w14:paraId="4633A226" w14:textId="77777777" w:rsidR="00540EAF" w:rsidRDefault="00540EAF" w:rsidP="00540EA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14:paraId="45E063D8" w14:textId="77777777" w:rsidR="001956A3" w:rsidRDefault="001956A3" w:rsidP="00540EA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14:paraId="4C633FB7" w14:textId="77777777" w:rsidR="00540EAF" w:rsidRDefault="00540EAF" w:rsidP="00540EAF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40EAF">
        <w:rPr>
          <w:rFonts w:ascii="Liberation Serif" w:hAnsi="Liberation Serif" w:cs="Liberation Serif"/>
          <w:b/>
          <w:sz w:val="24"/>
          <w:szCs w:val="24"/>
        </w:rPr>
        <w:lastRenderedPageBreak/>
        <w:t>Глава 10. НОРМАТИВЫ ШТАТНОЙ ЧИСЛЕННОСТИ</w:t>
      </w:r>
    </w:p>
    <w:p w14:paraId="16903F0D" w14:textId="77777777" w:rsidR="00540EAF" w:rsidRPr="00540EAF" w:rsidRDefault="00540EAF" w:rsidP="00540EAF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6CF9AF5" w14:textId="77777777" w:rsidR="00540EAF" w:rsidRDefault="00540EAF" w:rsidP="00540EAF">
      <w:pPr>
        <w:pStyle w:val="ab"/>
        <w:numPr>
          <w:ilvl w:val="1"/>
          <w:numId w:val="39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  <w:r w:rsidRPr="00540EAF">
        <w:rPr>
          <w:rFonts w:ascii="Liberation Serif" w:eastAsiaTheme="minorHAnsi" w:hAnsi="Liberation Serif"/>
          <w:sz w:val="24"/>
          <w:szCs w:val="24"/>
          <w:lang w:eastAsia="en-US"/>
        </w:rPr>
        <w:t>Количество руководящего состава (руководитель органа местного самоуправления, отраслевого (функционального) органа администрации, его заместители, руководители структурных подразделений) не должно превышать 30 процентов от общей численности работников по штатному расписанию.</w:t>
      </w:r>
    </w:p>
    <w:p w14:paraId="55787C8C" w14:textId="77777777" w:rsidR="00A23259" w:rsidRDefault="00A23259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A4EF502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121A01A8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ABE38CA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3E955E0C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345C2D6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2650425E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700ED395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3D7FE42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1041D8A9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49218517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25FB97F4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400121E4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67DEECA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283E6F63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7E43DEAF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CC2E8D9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2C6B7751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31CD37E4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28E5FB06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19DBDCD0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22B2E3EB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43DE655E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45E3AD6D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4A81061D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52D4665E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39680A34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675C2F80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56972DB2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0C0EA99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3F49666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593A7DFA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33FFCAA1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770D3ECD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522F4724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7AC915E7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F5A395B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1357040B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C42E561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7D66635F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5BFF28FF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66D4B7A5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09961C32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5EC4692D" w14:textId="77777777" w:rsidR="00771C4E" w:rsidRDefault="00771C4E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p w14:paraId="3003DA56" w14:textId="77777777" w:rsidR="00A23259" w:rsidRDefault="00A23259" w:rsidP="00A23259">
      <w:pPr>
        <w:pStyle w:val="ab"/>
        <w:tabs>
          <w:tab w:val="left" w:pos="993"/>
          <w:tab w:val="left" w:pos="1276"/>
        </w:tabs>
        <w:ind w:left="525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A70D3E" w:rsidRPr="00540EAF" w14:paraId="64A5E7E8" w14:textId="77777777" w:rsidTr="00A70D3E">
        <w:tc>
          <w:tcPr>
            <w:tcW w:w="478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3"/>
            </w:tblGrid>
            <w:tr w:rsidR="00540EAF" w:rsidRPr="00540EAF" w14:paraId="24E75580" w14:textId="77777777" w:rsidTr="00540EAF">
              <w:tc>
                <w:tcPr>
                  <w:tcW w:w="4554" w:type="dxa"/>
                </w:tcPr>
                <w:p w14:paraId="1EDBD9CE" w14:textId="77777777" w:rsidR="00540EAF" w:rsidRPr="00540EAF" w:rsidRDefault="00540EAF" w:rsidP="00540EAF">
                  <w:pPr>
                    <w:pStyle w:val="ab"/>
                    <w:spacing w:line="240" w:lineRule="auto"/>
                    <w:ind w:firstLine="0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540EAF">
                    <w:rPr>
                      <w:rFonts w:ascii="Liberation Serif" w:hAnsi="Liberation Serif"/>
                      <w:sz w:val="24"/>
                      <w:szCs w:val="24"/>
                    </w:rPr>
                    <w:t>Приложение № 1</w:t>
                  </w:r>
                </w:p>
                <w:p w14:paraId="733F6F07" w14:textId="77777777" w:rsidR="00540EAF" w:rsidRDefault="00540EAF" w:rsidP="00540EAF">
                  <w:pPr>
                    <w:pStyle w:val="ab"/>
                    <w:spacing w:line="240" w:lineRule="auto"/>
                    <w:ind w:firstLine="0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к Положению </w:t>
                  </w:r>
                </w:p>
                <w:p w14:paraId="63934C69" w14:textId="77777777" w:rsidR="00540EAF" w:rsidRPr="00540EAF" w:rsidRDefault="00540EAF" w:rsidP="00540EAF">
                  <w:pPr>
                    <w:pStyle w:val="ab"/>
                    <w:spacing w:line="240" w:lineRule="auto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</w:t>
                  </w:r>
                  <w:r w:rsidRPr="008206B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б оплате труда муниципальных служащих, замещающих должности </w:t>
                  </w:r>
                  <w:r w:rsidRPr="008206B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муниципальной службы в органах местного самоуправления Невьянского муниципального округа</w:t>
                  </w:r>
                </w:p>
              </w:tc>
            </w:tr>
          </w:tbl>
          <w:p w14:paraId="59C7E4EB" w14:textId="77777777" w:rsidR="00A70D3E" w:rsidRPr="00540EAF" w:rsidRDefault="00A70D3E" w:rsidP="00A70D3E">
            <w:pPr>
              <w:pStyle w:val="ab"/>
              <w:spacing w:line="240" w:lineRule="auto"/>
              <w:ind w:firstLine="33"/>
            </w:pPr>
          </w:p>
        </w:tc>
      </w:tr>
    </w:tbl>
    <w:p w14:paraId="4BBE95A2" w14:textId="77777777" w:rsidR="00AC631D" w:rsidRPr="00540EAF" w:rsidRDefault="00AC631D" w:rsidP="00540EAF">
      <w:pPr>
        <w:pStyle w:val="ConsPlusNormal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  <w:r w:rsidRPr="00540EAF">
        <w:rPr>
          <w:rFonts w:ascii="Liberation Serif" w:hAnsi="Liberation Serif" w:cs="Times New Roman"/>
          <w:b/>
          <w:sz w:val="24"/>
          <w:szCs w:val="24"/>
        </w:rPr>
        <w:lastRenderedPageBreak/>
        <w:t>РАЗМЕРЫ</w:t>
      </w:r>
    </w:p>
    <w:p w14:paraId="697F4655" w14:textId="77777777" w:rsidR="00AC631D" w:rsidRPr="00540EAF" w:rsidRDefault="00AC631D" w:rsidP="00540EAF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40EAF">
        <w:rPr>
          <w:rFonts w:ascii="Liberation Serif" w:hAnsi="Liberation Serif" w:cs="Times New Roman"/>
          <w:b/>
          <w:sz w:val="24"/>
          <w:szCs w:val="24"/>
        </w:rPr>
        <w:t>ДОЛЖНОСТНЫХ ОКЛАДОВ МУНИЦИПАЛЬНЫХ СЛУЖАЩИХ</w:t>
      </w:r>
    </w:p>
    <w:p w14:paraId="52BA2CF4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09"/>
        <w:gridCol w:w="2381"/>
      </w:tblGrid>
      <w:tr w:rsidR="007F2700" w:rsidRPr="00540EAF" w14:paraId="1C7BF612" w14:textId="77777777" w:rsidTr="00A70D3E">
        <w:tc>
          <w:tcPr>
            <w:tcW w:w="680" w:type="dxa"/>
          </w:tcPr>
          <w:p w14:paraId="4B5B7311" w14:textId="77777777" w:rsidR="007F2700" w:rsidRPr="00540EAF" w:rsidRDefault="00944F13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7F2700" w:rsidRPr="00540EAF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6009" w:type="dxa"/>
          </w:tcPr>
          <w:p w14:paraId="0E5A38A2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2381" w:type="dxa"/>
          </w:tcPr>
          <w:p w14:paraId="363B5015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Размер должностного оклада, в рублях</w:t>
            </w:r>
          </w:p>
        </w:tc>
      </w:tr>
      <w:tr w:rsidR="007F2700" w:rsidRPr="00540EAF" w14:paraId="6FD90593" w14:textId="77777777" w:rsidTr="00A70D3E">
        <w:tc>
          <w:tcPr>
            <w:tcW w:w="680" w:type="dxa"/>
          </w:tcPr>
          <w:p w14:paraId="5A9BCC1B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14:paraId="25F21129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52891435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7F2700" w:rsidRPr="00540EAF" w14:paraId="6D5F96AD" w14:textId="77777777" w:rsidTr="00A70D3E">
        <w:tc>
          <w:tcPr>
            <w:tcW w:w="9070" w:type="dxa"/>
            <w:gridSpan w:val="3"/>
          </w:tcPr>
          <w:p w14:paraId="73B7CDD0" w14:textId="77777777" w:rsidR="007F2700" w:rsidRPr="00540EAF" w:rsidRDefault="007F2700" w:rsidP="00D535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ПРЕДСТАВИТЕЛЬНЫЙ ОРГАН МУНИЦИПАЛЬНОГО ОБРАЗОВАНИЯ - ДУМА НЕВЬЯНСКОГО </w:t>
            </w:r>
            <w:r w:rsidR="00D535AF">
              <w:rPr>
                <w:rFonts w:ascii="Liberation Serif" w:hAnsi="Liberation Serif"/>
                <w:sz w:val="24"/>
                <w:szCs w:val="24"/>
              </w:rPr>
              <w:t xml:space="preserve">МУНИЦИПАЛЬНОГО </w:t>
            </w:r>
            <w:r w:rsidRPr="00540EA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F2700" w:rsidRPr="00540EAF" w14:paraId="54A93F6F" w14:textId="77777777" w:rsidTr="00A70D3E">
        <w:tc>
          <w:tcPr>
            <w:tcW w:w="680" w:type="dxa"/>
          </w:tcPr>
          <w:p w14:paraId="07245D44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14:paraId="191ABB45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Главный специалист Думы</w:t>
            </w:r>
          </w:p>
        </w:tc>
        <w:tc>
          <w:tcPr>
            <w:tcW w:w="2381" w:type="dxa"/>
          </w:tcPr>
          <w:p w14:paraId="318EF712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17207</w:t>
            </w:r>
          </w:p>
        </w:tc>
      </w:tr>
      <w:tr w:rsidR="007F2700" w:rsidRPr="00540EAF" w14:paraId="45A75CA0" w14:textId="77777777" w:rsidTr="00A70D3E">
        <w:tc>
          <w:tcPr>
            <w:tcW w:w="9070" w:type="dxa"/>
            <w:gridSpan w:val="3"/>
          </w:tcPr>
          <w:p w14:paraId="7BF3739E" w14:textId="77777777" w:rsidR="007F2700" w:rsidRPr="00540EAF" w:rsidRDefault="007F2700" w:rsidP="00D535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ИСПОЛНИТЕЛЬНО-РАСПОРЯДИТЕЛЬНЫЙ ОРГАН МУНИЦИПАЛЬНОГО ОБРАЗОВАНИЯ - АДМИНИСТРАЦИЯ НЕВЬЯНСКОГО </w:t>
            </w:r>
            <w:r w:rsidR="00D535AF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</w:tr>
      <w:tr w:rsidR="007F2700" w:rsidRPr="00540EAF" w14:paraId="6873908C" w14:textId="77777777" w:rsidTr="00A70D3E">
        <w:tc>
          <w:tcPr>
            <w:tcW w:w="680" w:type="dxa"/>
          </w:tcPr>
          <w:p w14:paraId="40993314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14:paraId="50494EA5" w14:textId="77777777" w:rsidR="007F2700" w:rsidRPr="00540EAF" w:rsidRDefault="007F2700" w:rsidP="00771C4E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381" w:type="dxa"/>
          </w:tcPr>
          <w:p w14:paraId="275AFB9D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35151</w:t>
            </w:r>
          </w:p>
        </w:tc>
      </w:tr>
      <w:tr w:rsidR="007F2700" w:rsidRPr="00540EAF" w14:paraId="0D3776E6" w14:textId="77777777" w:rsidTr="00A70D3E">
        <w:tc>
          <w:tcPr>
            <w:tcW w:w="680" w:type="dxa"/>
          </w:tcPr>
          <w:p w14:paraId="347D34E2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009" w:type="dxa"/>
          </w:tcPr>
          <w:p w14:paraId="42629CC4" w14:textId="77777777" w:rsidR="007F2700" w:rsidRPr="00540EAF" w:rsidRDefault="007F2700" w:rsidP="00771C4E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Заместитель главы - начальник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5C24DCCC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35151</w:t>
            </w:r>
          </w:p>
        </w:tc>
      </w:tr>
      <w:tr w:rsidR="007F2700" w:rsidRPr="00540EAF" w14:paraId="2041547B" w14:textId="77777777" w:rsidTr="00A70D3E">
        <w:tc>
          <w:tcPr>
            <w:tcW w:w="680" w:type="dxa"/>
          </w:tcPr>
          <w:p w14:paraId="23D9018A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009" w:type="dxa"/>
          </w:tcPr>
          <w:p w14:paraId="571CD682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Управляющий делами администрации</w:t>
            </w:r>
          </w:p>
        </w:tc>
        <w:tc>
          <w:tcPr>
            <w:tcW w:w="2381" w:type="dxa"/>
          </w:tcPr>
          <w:p w14:paraId="085E2F18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31968</w:t>
            </w:r>
          </w:p>
        </w:tc>
      </w:tr>
      <w:tr w:rsidR="007F2700" w:rsidRPr="00540EAF" w14:paraId="3E67D6C1" w14:textId="77777777" w:rsidTr="00A70D3E">
        <w:tc>
          <w:tcPr>
            <w:tcW w:w="680" w:type="dxa"/>
          </w:tcPr>
          <w:p w14:paraId="0552C555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009" w:type="dxa"/>
          </w:tcPr>
          <w:p w14:paraId="53690EC4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Председатель комитета администрации; начальник управления администрации; заведующий (начальник) отделом (а) администрации</w:t>
            </w:r>
          </w:p>
        </w:tc>
        <w:tc>
          <w:tcPr>
            <w:tcW w:w="2381" w:type="dxa"/>
          </w:tcPr>
          <w:p w14:paraId="00685A96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26017</w:t>
            </w:r>
          </w:p>
        </w:tc>
      </w:tr>
      <w:tr w:rsidR="007F2700" w:rsidRPr="00540EAF" w14:paraId="1EC6E0DD" w14:textId="77777777" w:rsidTr="00A70D3E">
        <w:tc>
          <w:tcPr>
            <w:tcW w:w="680" w:type="dxa"/>
          </w:tcPr>
          <w:p w14:paraId="30A66EAD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009" w:type="dxa"/>
          </w:tcPr>
          <w:p w14:paraId="7BF0AC6D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Заместитель начальника отраслевого (функционального) органа администрации - начальник отдела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5B13B9AC" w14:textId="77777777" w:rsidR="007F2700" w:rsidRPr="00540EAF" w:rsidRDefault="00455FBA" w:rsidP="007F2700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540EAF">
              <w:rPr>
                <w:rFonts w:ascii="Liberation Serif" w:hAnsi="Liberation Serif"/>
                <w:sz w:val="24"/>
                <w:szCs w:val="24"/>
                <w:lang w:val="en-US"/>
              </w:rPr>
              <w:t>26017</w:t>
            </w:r>
          </w:p>
        </w:tc>
      </w:tr>
      <w:tr w:rsidR="007F2700" w:rsidRPr="00540EAF" w14:paraId="591E6B49" w14:textId="77777777" w:rsidTr="00A70D3E">
        <w:tc>
          <w:tcPr>
            <w:tcW w:w="680" w:type="dxa"/>
          </w:tcPr>
          <w:p w14:paraId="4EAD4EE8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009" w:type="dxa"/>
          </w:tcPr>
          <w:p w14:paraId="69B90534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Начальник (заведующий) отдела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7A097D72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22804</w:t>
            </w:r>
          </w:p>
        </w:tc>
      </w:tr>
      <w:tr w:rsidR="007F2700" w:rsidRPr="00540EAF" w14:paraId="6F1E82B0" w14:textId="77777777" w:rsidTr="00A70D3E">
        <w:tc>
          <w:tcPr>
            <w:tcW w:w="680" w:type="dxa"/>
          </w:tcPr>
          <w:p w14:paraId="7F06A682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009" w:type="dxa"/>
          </w:tcPr>
          <w:p w14:paraId="3D2EC502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Главный специалист администрации; главный специалист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4648BA43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17207</w:t>
            </w:r>
          </w:p>
        </w:tc>
      </w:tr>
      <w:tr w:rsidR="007F2700" w:rsidRPr="00540EAF" w14:paraId="07B24045" w14:textId="77777777" w:rsidTr="00A70D3E">
        <w:tc>
          <w:tcPr>
            <w:tcW w:w="680" w:type="dxa"/>
          </w:tcPr>
          <w:p w14:paraId="00889ECA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009" w:type="dxa"/>
          </w:tcPr>
          <w:p w14:paraId="144060CF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Ведущий специалист администрации; ведущий специалист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04CEAC3D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15978</w:t>
            </w:r>
          </w:p>
        </w:tc>
      </w:tr>
      <w:tr w:rsidR="007F2700" w:rsidRPr="00540EAF" w14:paraId="050922D3" w14:textId="77777777" w:rsidTr="00A70D3E">
        <w:tc>
          <w:tcPr>
            <w:tcW w:w="680" w:type="dxa"/>
          </w:tcPr>
          <w:p w14:paraId="5C585751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009" w:type="dxa"/>
          </w:tcPr>
          <w:p w14:paraId="441AA21E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Специалист 1 категории администрации; специалист 1 категории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4CCA3968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13524</w:t>
            </w:r>
          </w:p>
        </w:tc>
      </w:tr>
      <w:tr w:rsidR="007F2700" w:rsidRPr="00540EAF" w14:paraId="16D2FCA7" w14:textId="77777777" w:rsidTr="00A70D3E">
        <w:tc>
          <w:tcPr>
            <w:tcW w:w="680" w:type="dxa"/>
          </w:tcPr>
          <w:p w14:paraId="4A89BC89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009" w:type="dxa"/>
          </w:tcPr>
          <w:p w14:paraId="2112C357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Специалист 2 категории администрации; специалист 2 категории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67DCA5D6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11065</w:t>
            </w:r>
          </w:p>
        </w:tc>
      </w:tr>
      <w:tr w:rsidR="007F2700" w:rsidRPr="00540EAF" w14:paraId="4821C811" w14:textId="77777777" w:rsidTr="00A70D3E">
        <w:tc>
          <w:tcPr>
            <w:tcW w:w="9070" w:type="dxa"/>
            <w:gridSpan w:val="3"/>
          </w:tcPr>
          <w:p w14:paraId="37335A73" w14:textId="77777777" w:rsidR="007F2700" w:rsidRPr="00540EAF" w:rsidRDefault="007F2700" w:rsidP="00D535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КОНТРОЛЬНЫЙ ОРГАН МЕСТНОГО САМОУПРАВЛЕНИЯ - СЧЕТНАЯ КОМИССИЯ НЕВЬЯНСКОГО </w:t>
            </w:r>
            <w:r w:rsidR="00D535AF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</w:tr>
      <w:tr w:rsidR="007F2700" w:rsidRPr="00540EAF" w14:paraId="55BDE4E8" w14:textId="77777777" w:rsidTr="00A70D3E">
        <w:tc>
          <w:tcPr>
            <w:tcW w:w="680" w:type="dxa"/>
          </w:tcPr>
          <w:p w14:paraId="5305094B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14:paraId="03426947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Инспектор Счетной комиссии</w:t>
            </w:r>
          </w:p>
        </w:tc>
        <w:tc>
          <w:tcPr>
            <w:tcW w:w="2381" w:type="dxa"/>
          </w:tcPr>
          <w:p w14:paraId="25CD72E8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19055</w:t>
            </w:r>
          </w:p>
        </w:tc>
      </w:tr>
      <w:tr w:rsidR="007F2700" w:rsidRPr="00540EAF" w14:paraId="2C54DFE7" w14:textId="77777777" w:rsidTr="00A70D3E">
        <w:tc>
          <w:tcPr>
            <w:tcW w:w="9070" w:type="dxa"/>
            <w:gridSpan w:val="3"/>
          </w:tcPr>
          <w:p w14:paraId="710372B8" w14:textId="77777777" w:rsidR="007F2700" w:rsidRPr="00540EAF" w:rsidRDefault="007F2700" w:rsidP="00D535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УПРАВЛЕНИЕ ОБРАЗОВАНИЯ НЕВЬЯНСКОГО </w:t>
            </w:r>
            <w:r w:rsidR="00D535AF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</w:tr>
      <w:tr w:rsidR="007F2700" w:rsidRPr="00540EAF" w14:paraId="3F38175C" w14:textId="77777777" w:rsidTr="00A70D3E">
        <w:tc>
          <w:tcPr>
            <w:tcW w:w="680" w:type="dxa"/>
          </w:tcPr>
          <w:p w14:paraId="4F1E597D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14:paraId="5A5BEF91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381" w:type="dxa"/>
          </w:tcPr>
          <w:p w14:paraId="140281BE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31968</w:t>
            </w:r>
          </w:p>
        </w:tc>
      </w:tr>
      <w:tr w:rsidR="007F2700" w:rsidRPr="00540EAF" w14:paraId="03223377" w14:textId="77777777" w:rsidTr="00A70D3E">
        <w:tc>
          <w:tcPr>
            <w:tcW w:w="680" w:type="dxa"/>
          </w:tcPr>
          <w:p w14:paraId="65E50D3F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009" w:type="dxa"/>
          </w:tcPr>
          <w:p w14:paraId="1F3A0826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381" w:type="dxa"/>
          </w:tcPr>
          <w:p w14:paraId="1057609D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26824</w:t>
            </w:r>
          </w:p>
        </w:tc>
      </w:tr>
      <w:tr w:rsidR="007F2700" w:rsidRPr="00540EAF" w14:paraId="646146D1" w14:textId="77777777" w:rsidTr="00A70D3E">
        <w:tc>
          <w:tcPr>
            <w:tcW w:w="680" w:type="dxa"/>
          </w:tcPr>
          <w:p w14:paraId="521D1A32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009" w:type="dxa"/>
          </w:tcPr>
          <w:p w14:paraId="4182D253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2381" w:type="dxa"/>
          </w:tcPr>
          <w:p w14:paraId="52CB82AF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15978</w:t>
            </w:r>
          </w:p>
        </w:tc>
      </w:tr>
      <w:tr w:rsidR="007F2700" w:rsidRPr="00540EAF" w14:paraId="44E036C5" w14:textId="77777777" w:rsidTr="00A70D3E">
        <w:tc>
          <w:tcPr>
            <w:tcW w:w="680" w:type="dxa"/>
          </w:tcPr>
          <w:p w14:paraId="02E6B890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009" w:type="dxa"/>
          </w:tcPr>
          <w:p w14:paraId="684330B8" w14:textId="77777777" w:rsidR="007F2700" w:rsidRPr="00540EAF" w:rsidRDefault="007F2700" w:rsidP="005F0291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Специалист 1 категории управления образования</w:t>
            </w:r>
          </w:p>
        </w:tc>
        <w:tc>
          <w:tcPr>
            <w:tcW w:w="2381" w:type="dxa"/>
          </w:tcPr>
          <w:p w14:paraId="74B0FCD4" w14:textId="77777777" w:rsidR="007F2700" w:rsidRPr="00540EAF" w:rsidRDefault="007F2700" w:rsidP="007F27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13524</w:t>
            </w:r>
          </w:p>
        </w:tc>
      </w:tr>
    </w:tbl>
    <w:p w14:paraId="68A1F0D1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14:paraId="27A0662F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14:paraId="4F7CCDE6" w14:textId="77777777" w:rsidR="007F2700" w:rsidRPr="00540EAF" w:rsidRDefault="007F2700" w:rsidP="00AC631D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14:paraId="01F3CC92" w14:textId="77777777" w:rsidR="007F2700" w:rsidRPr="00540EAF" w:rsidRDefault="007F2700" w:rsidP="00AC631D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14:paraId="00FBB29E" w14:textId="77777777" w:rsidR="007F2700" w:rsidRPr="00540EAF" w:rsidRDefault="007F2700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53000601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42F34473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0995D2B0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53C0546C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14738CB4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FE98439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C824657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1CD143F6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328EB5E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73DA350F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15327E55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4D253C59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8890863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C138094" w14:textId="77777777" w:rsidR="00EB2D33" w:rsidRPr="00540EAF" w:rsidRDefault="00EB2D33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0338739A" w14:textId="77777777" w:rsidR="00EB2D33" w:rsidRPr="00540EAF" w:rsidRDefault="00EB2D33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7B79983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498903C5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8626A7E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629C3A04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1E6A87EB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77ECFB63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59750DEF" w14:textId="77777777" w:rsidR="00A70D3E" w:rsidRDefault="00A70D3E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7AA46529" w14:textId="77777777" w:rsidR="00A23259" w:rsidRPr="00540EAF" w:rsidRDefault="00A23259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0FC9BFD9" w14:textId="77777777" w:rsidR="007F2700" w:rsidRPr="00540EAF" w:rsidRDefault="007F2700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49D19550" w14:textId="77777777" w:rsidR="007F2700" w:rsidRPr="00540EAF" w:rsidRDefault="007F2700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085A01B9" w14:textId="77777777" w:rsidR="007F2700" w:rsidRPr="00540EAF" w:rsidRDefault="007F2700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0000B9A7" w14:textId="77777777" w:rsidR="00AC631D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36DEEBEC" w14:textId="77777777" w:rsidR="00813D86" w:rsidRDefault="00813D86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10D95AE" w14:textId="77777777" w:rsidR="00813D86" w:rsidRDefault="00813D86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  <w:lang w:val="en-US"/>
        </w:rPr>
      </w:pPr>
    </w:p>
    <w:p w14:paraId="2133E66A" w14:textId="77777777" w:rsidR="0042623A" w:rsidRDefault="0042623A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  <w:lang w:val="en-US"/>
        </w:rPr>
      </w:pPr>
    </w:p>
    <w:p w14:paraId="5F1B3ECE" w14:textId="77777777" w:rsidR="0042623A" w:rsidRDefault="0042623A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  <w:lang w:val="en-US"/>
        </w:rPr>
      </w:pPr>
    </w:p>
    <w:p w14:paraId="33455DEC" w14:textId="77777777" w:rsidR="0042623A" w:rsidRPr="0042623A" w:rsidRDefault="0042623A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  <w:lang w:val="en-US"/>
        </w:rPr>
      </w:pPr>
    </w:p>
    <w:p w14:paraId="0730EE98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7B3DF81C" w14:textId="77777777" w:rsidR="00AC631D" w:rsidRPr="00540EAF" w:rsidRDefault="00AC631D" w:rsidP="00AC631D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540EAF" w14:paraId="47772170" w14:textId="77777777" w:rsidTr="00813D86">
        <w:tc>
          <w:tcPr>
            <w:tcW w:w="3935" w:type="dxa"/>
          </w:tcPr>
          <w:p w14:paraId="13644189" w14:textId="77777777" w:rsidR="00540EAF" w:rsidRPr="00540EAF" w:rsidRDefault="00540EAF" w:rsidP="00540EAF">
            <w:pPr>
              <w:pStyle w:val="ab"/>
              <w:spacing w:line="240" w:lineRule="auto"/>
              <w:ind w:firstLine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14:paraId="0832E5E3" w14:textId="77777777" w:rsidR="00540EAF" w:rsidRPr="00540EAF" w:rsidRDefault="00540EAF" w:rsidP="00540EAF">
            <w:pPr>
              <w:pStyle w:val="ab"/>
              <w:spacing w:line="240" w:lineRule="auto"/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к Положению </w:t>
            </w:r>
          </w:p>
          <w:p w14:paraId="23A9E306" w14:textId="77777777" w:rsidR="00540EAF" w:rsidRPr="00540EAF" w:rsidRDefault="00540EAF" w:rsidP="00540EAF">
            <w:pPr>
              <w:pStyle w:val="ab"/>
              <w:spacing w:line="240" w:lineRule="auto"/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об оплате труда муниципальных служащих, замещающих </w:t>
            </w:r>
            <w:r w:rsidRPr="00540EAF">
              <w:rPr>
                <w:rFonts w:ascii="Liberation Serif" w:hAnsi="Liberation Serif"/>
                <w:sz w:val="24"/>
                <w:szCs w:val="24"/>
              </w:rPr>
              <w:lastRenderedPageBreak/>
              <w:t>должности муниципальной службы в органах местного самоуправления Невьянского муниципального округа</w:t>
            </w:r>
          </w:p>
        </w:tc>
      </w:tr>
    </w:tbl>
    <w:p w14:paraId="404AB1BC" w14:textId="77777777" w:rsidR="00540EAF" w:rsidRDefault="00540EAF" w:rsidP="00540EAF">
      <w:pPr>
        <w:rPr>
          <w:rFonts w:ascii="Liberation Serif" w:hAnsi="Liberation Serif"/>
          <w:sz w:val="26"/>
          <w:szCs w:val="26"/>
        </w:rPr>
      </w:pPr>
    </w:p>
    <w:p w14:paraId="0C91504B" w14:textId="77777777" w:rsidR="00540EAF" w:rsidRPr="00E00D86" w:rsidRDefault="00540EAF" w:rsidP="00540EAF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E00D86">
        <w:rPr>
          <w:rFonts w:ascii="Liberation Serif" w:hAnsi="Liberation Serif"/>
          <w:b/>
          <w:sz w:val="24"/>
          <w:szCs w:val="24"/>
        </w:rPr>
        <w:t>РАЗМЕР</w:t>
      </w:r>
      <w:r>
        <w:rPr>
          <w:rFonts w:ascii="Liberation Serif" w:hAnsi="Liberation Serif"/>
          <w:b/>
          <w:sz w:val="24"/>
          <w:szCs w:val="24"/>
        </w:rPr>
        <w:t>Ы</w:t>
      </w:r>
      <w:r w:rsidRPr="00E00D86">
        <w:rPr>
          <w:rFonts w:ascii="Liberation Serif" w:hAnsi="Liberation Serif"/>
          <w:b/>
          <w:sz w:val="24"/>
          <w:szCs w:val="24"/>
        </w:rPr>
        <w:t xml:space="preserve"> ЕЖЕМЕСЯЧНОЙ НАДБАВКИ</w:t>
      </w:r>
    </w:p>
    <w:p w14:paraId="3DC1FC4D" w14:textId="77777777" w:rsidR="00540EAF" w:rsidRPr="00E00D86" w:rsidRDefault="00540EAF" w:rsidP="00540EAF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r w:rsidRPr="00E00D86">
        <w:rPr>
          <w:rFonts w:ascii="Liberation Serif" w:hAnsi="Liberation Serif"/>
          <w:b/>
          <w:sz w:val="24"/>
          <w:szCs w:val="24"/>
        </w:rPr>
        <w:t>К ДОЛЖНОСТНОМУ ОКЛАДУ ЗА КЛАССНЫЙ ЧИН МУНИЦИПАЛЬНЫХ СЛУЖАЩИХ</w:t>
      </w:r>
    </w:p>
    <w:p w14:paraId="55F8F282" w14:textId="77777777" w:rsidR="007F2700" w:rsidRDefault="007F2700" w:rsidP="00AC631D">
      <w:pPr>
        <w:rPr>
          <w:rFonts w:ascii="Liberation Serif" w:hAnsi="Liberation Serif"/>
          <w:sz w:val="26"/>
          <w:szCs w:val="26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5670"/>
        <w:gridCol w:w="1701"/>
      </w:tblGrid>
      <w:tr w:rsidR="00540EAF" w:rsidRPr="00540EAF" w14:paraId="42B02133" w14:textId="77777777" w:rsidTr="00813D86">
        <w:trPr>
          <w:trHeight w:val="8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4B94" w14:textId="77777777" w:rsidR="00540EAF" w:rsidRPr="00540EAF" w:rsidRDefault="00540EAF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B41" w14:textId="77777777" w:rsidR="00540EAF" w:rsidRPr="00540EAF" w:rsidRDefault="00540EAF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1F6" w14:textId="77777777" w:rsidR="00540EAF" w:rsidRPr="00540EAF" w:rsidRDefault="00540EAF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10CB" w14:textId="77777777" w:rsidR="00540EAF" w:rsidRPr="00540EAF" w:rsidRDefault="00540EAF" w:rsidP="00540E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 xml:space="preserve">Размер ежемесячной надбавки за классный чин, рублей </w:t>
            </w:r>
          </w:p>
        </w:tc>
      </w:tr>
      <w:tr w:rsidR="00540EAF" w:rsidRPr="00540EAF" w14:paraId="021B7B3F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791E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5AB2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Высшие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6F6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E6D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2787</w:t>
            </w:r>
          </w:p>
        </w:tc>
      </w:tr>
      <w:tr w:rsidR="00540EAF" w:rsidRPr="00540EAF" w14:paraId="57912066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5DF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FBC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CCA7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F829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2510</w:t>
            </w:r>
          </w:p>
        </w:tc>
      </w:tr>
      <w:tr w:rsidR="00540EAF" w:rsidRPr="00540EAF" w14:paraId="033C9BC5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CB48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E60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795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887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2263</w:t>
            </w:r>
          </w:p>
        </w:tc>
      </w:tr>
      <w:tr w:rsidR="00540EAF" w:rsidRPr="00540EAF" w14:paraId="78CA4204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4EF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E0A6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Главные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964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069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2233</w:t>
            </w:r>
          </w:p>
        </w:tc>
      </w:tr>
      <w:tr w:rsidR="00540EAF" w:rsidRPr="00540EAF" w14:paraId="6B3714E9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44D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05D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7F1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F18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2017</w:t>
            </w:r>
          </w:p>
        </w:tc>
      </w:tr>
      <w:tr w:rsidR="00540EAF" w:rsidRPr="00540EAF" w14:paraId="091961AA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2A80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414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6C78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BF7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1816</w:t>
            </w:r>
          </w:p>
        </w:tc>
      </w:tr>
      <w:tr w:rsidR="00540EAF" w:rsidRPr="00540EAF" w14:paraId="0D2B9EDC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5EB2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562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Ведущие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8ED2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F8D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2032</w:t>
            </w:r>
          </w:p>
        </w:tc>
      </w:tr>
      <w:tr w:rsidR="00540EAF" w:rsidRPr="00540EAF" w14:paraId="2D74D2C3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EF5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9052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22B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74A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1833</w:t>
            </w:r>
          </w:p>
        </w:tc>
      </w:tr>
      <w:tr w:rsidR="00540EAF" w:rsidRPr="00540EAF" w14:paraId="05E3C951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67F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72A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801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EB8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1648</w:t>
            </w:r>
          </w:p>
        </w:tc>
      </w:tr>
      <w:tr w:rsidR="00540EAF" w:rsidRPr="00540EAF" w14:paraId="52F5D2C3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E31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F641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Старшие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0E41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AA01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1432</w:t>
            </w:r>
          </w:p>
        </w:tc>
      </w:tr>
      <w:tr w:rsidR="00540EAF" w:rsidRPr="00540EAF" w14:paraId="591EB178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59FB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58B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36D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3B3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1294</w:t>
            </w:r>
          </w:p>
        </w:tc>
      </w:tr>
      <w:tr w:rsidR="00540EAF" w:rsidRPr="00540EAF" w14:paraId="7CFB2485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176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FAE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2872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D22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1170</w:t>
            </w:r>
          </w:p>
        </w:tc>
      </w:tr>
      <w:tr w:rsidR="00540EAF" w:rsidRPr="00540EAF" w14:paraId="29A7FAE6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3FB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327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Младшие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962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2C0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1125</w:t>
            </w:r>
          </w:p>
        </w:tc>
      </w:tr>
      <w:tr w:rsidR="00540EAF" w:rsidRPr="00540EAF" w14:paraId="3A8427ED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19CE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BEB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62B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A9E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1017</w:t>
            </w:r>
          </w:p>
        </w:tc>
      </w:tr>
      <w:tr w:rsidR="00540EAF" w:rsidRPr="00540EAF" w14:paraId="2F1B7DAE" w14:textId="77777777" w:rsidTr="00813D8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17B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957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99B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Секретарь муниципальной службы</w:t>
            </w:r>
          </w:p>
          <w:p w14:paraId="1D9C38B2" w14:textId="77777777" w:rsidR="00540EAF" w:rsidRPr="00540EAF" w:rsidRDefault="00540EAF" w:rsidP="004262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40EAF">
              <w:rPr>
                <w:rFonts w:ascii="Liberation Serif" w:hAnsi="Liberation Serif" w:cs="Liberation Serif"/>
                <w:sz w:val="24"/>
                <w:szCs w:val="24"/>
              </w:rPr>
              <w:t>3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209" w14:textId="77777777" w:rsidR="00540EAF" w:rsidRPr="00540EAF" w:rsidRDefault="009A78D1" w:rsidP="004262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909</w:t>
            </w:r>
          </w:p>
        </w:tc>
      </w:tr>
    </w:tbl>
    <w:p w14:paraId="4CB14EB5" w14:textId="77777777" w:rsidR="007F2700" w:rsidRDefault="007F2700" w:rsidP="00AC631D">
      <w:pPr>
        <w:rPr>
          <w:rFonts w:ascii="Liberation Serif" w:hAnsi="Liberation Serif"/>
          <w:sz w:val="26"/>
          <w:szCs w:val="26"/>
        </w:rPr>
      </w:pPr>
    </w:p>
    <w:p w14:paraId="49254F11" w14:textId="77777777" w:rsidR="007F2700" w:rsidRPr="00B9664A" w:rsidRDefault="007F2700" w:rsidP="00AC631D">
      <w:pPr>
        <w:rPr>
          <w:rFonts w:ascii="Liberation Serif" w:hAnsi="Liberation Serif"/>
          <w:sz w:val="26"/>
          <w:szCs w:val="26"/>
        </w:rPr>
      </w:pPr>
    </w:p>
    <w:p w14:paraId="37572CCC" w14:textId="77777777" w:rsidR="00540EAF" w:rsidRDefault="00540EAF" w:rsidP="00540EAF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265E5DFC" w14:textId="77777777" w:rsidR="00540EAF" w:rsidRDefault="00540EAF" w:rsidP="00540EA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z w:val="24"/>
          <w:szCs w:val="24"/>
          <w:lang w:val="en-US"/>
        </w:rPr>
      </w:pPr>
    </w:p>
    <w:p w14:paraId="0D485827" w14:textId="77777777" w:rsidR="00F130EF" w:rsidRPr="00F130EF" w:rsidRDefault="00F130EF" w:rsidP="00540EA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z w:val="24"/>
          <w:szCs w:val="24"/>
          <w:lang w:val="en-US"/>
        </w:rPr>
      </w:pPr>
    </w:p>
    <w:p w14:paraId="2B6A8E36" w14:textId="77777777" w:rsidR="00540EAF" w:rsidRDefault="00540EAF" w:rsidP="00540EA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31DE7061" w14:textId="77777777" w:rsidR="00AC631D" w:rsidRPr="00B9664A" w:rsidRDefault="00AC631D" w:rsidP="00AC631D">
      <w:pPr>
        <w:rPr>
          <w:rFonts w:ascii="Liberation Serif" w:hAnsi="Liberation Serif"/>
          <w:sz w:val="26"/>
          <w:szCs w:val="26"/>
        </w:rPr>
      </w:pPr>
    </w:p>
    <w:p w14:paraId="3D8A0D02" w14:textId="77777777" w:rsidR="00AC631D" w:rsidRDefault="00AC631D" w:rsidP="00AC631D">
      <w:pPr>
        <w:rPr>
          <w:rFonts w:ascii="Liberation Serif" w:hAnsi="Liberation Serif"/>
          <w:sz w:val="26"/>
          <w:szCs w:val="26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9A78D1" w14:paraId="1F56C924" w14:textId="77777777" w:rsidTr="00EB64CD">
        <w:tc>
          <w:tcPr>
            <w:tcW w:w="4218" w:type="dxa"/>
          </w:tcPr>
          <w:p w14:paraId="7421E269" w14:textId="77777777" w:rsidR="009A78D1" w:rsidRPr="009A78D1" w:rsidRDefault="009A78D1" w:rsidP="009A78D1">
            <w:pPr>
              <w:pStyle w:val="ab"/>
              <w:spacing w:line="240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A78D1">
              <w:rPr>
                <w:rFonts w:ascii="Liberation Serif" w:hAnsi="Liberation Serif"/>
                <w:sz w:val="24"/>
                <w:szCs w:val="24"/>
              </w:rPr>
              <w:t xml:space="preserve">Приложение № 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  <w:p w14:paraId="52F7CA6F" w14:textId="77777777" w:rsidR="009A78D1" w:rsidRPr="009A78D1" w:rsidRDefault="009A78D1" w:rsidP="009A78D1">
            <w:pPr>
              <w:pStyle w:val="ab"/>
              <w:spacing w:line="240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A78D1">
              <w:rPr>
                <w:rFonts w:ascii="Liberation Serif" w:hAnsi="Liberation Serif"/>
                <w:sz w:val="24"/>
                <w:szCs w:val="24"/>
              </w:rPr>
              <w:t xml:space="preserve">к Положению </w:t>
            </w:r>
          </w:p>
          <w:p w14:paraId="071DDA92" w14:textId="77777777" w:rsidR="009A78D1" w:rsidRDefault="009A78D1" w:rsidP="009A78D1">
            <w:pPr>
              <w:pStyle w:val="ab"/>
              <w:spacing w:line="240" w:lineRule="auto"/>
              <w:ind w:firstLine="0"/>
              <w:rPr>
                <w:sz w:val="26"/>
                <w:szCs w:val="26"/>
              </w:rPr>
            </w:pPr>
            <w:r w:rsidRPr="009A78D1">
              <w:rPr>
                <w:rFonts w:ascii="Liberation Serif" w:hAnsi="Liberation Serif"/>
                <w:sz w:val="24"/>
                <w:szCs w:val="24"/>
              </w:rPr>
              <w:t xml:space="preserve">об оплате труда муниципальных служащих, замещающих должности </w:t>
            </w:r>
            <w:r w:rsidRPr="009A78D1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муниципальной службы в органах местного самоуправления Невьянского муниципального округа</w:t>
            </w:r>
          </w:p>
        </w:tc>
      </w:tr>
    </w:tbl>
    <w:p w14:paraId="5F6F2319" w14:textId="77777777" w:rsidR="007F2700" w:rsidRPr="00B9664A" w:rsidRDefault="007F2700" w:rsidP="00AC631D">
      <w:pPr>
        <w:rPr>
          <w:rFonts w:ascii="Liberation Serif" w:hAnsi="Liberation Serif"/>
          <w:sz w:val="26"/>
          <w:szCs w:val="26"/>
        </w:rPr>
      </w:pPr>
    </w:p>
    <w:p w14:paraId="45A258B0" w14:textId="77777777" w:rsidR="00AC631D" w:rsidRPr="009A78D1" w:rsidRDefault="00AC631D" w:rsidP="00AC631D">
      <w:pPr>
        <w:pStyle w:val="ConsPlusNormal"/>
        <w:tabs>
          <w:tab w:val="left" w:pos="5954"/>
          <w:tab w:val="left" w:pos="6096"/>
        </w:tabs>
        <w:jc w:val="center"/>
        <w:rPr>
          <w:rFonts w:ascii="Liberation Serif" w:hAnsi="Liberation Serif" w:cs="Times New Roman"/>
          <w:sz w:val="24"/>
          <w:szCs w:val="24"/>
        </w:rPr>
      </w:pPr>
      <w:r w:rsidRPr="009A78D1">
        <w:rPr>
          <w:rFonts w:ascii="Liberation Serif" w:hAnsi="Liberation Serif" w:cs="Times New Roman"/>
          <w:sz w:val="24"/>
          <w:szCs w:val="24"/>
        </w:rPr>
        <w:t>Расчётные обоснования к бюджетной смете на _____ год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77"/>
        <w:gridCol w:w="4153"/>
        <w:gridCol w:w="1701"/>
        <w:gridCol w:w="1559"/>
        <w:gridCol w:w="1790"/>
      </w:tblGrid>
      <w:tr w:rsidR="00EB64CD" w:rsidRPr="00EB64CD" w14:paraId="52CD1D22" w14:textId="77777777" w:rsidTr="00EB64CD">
        <w:trPr>
          <w:trHeight w:val="42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13348" w14:textId="77777777" w:rsidR="00EB64CD" w:rsidRPr="00FB609B" w:rsidRDefault="00EB64CD" w:rsidP="00EB64CD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8EE60" w14:textId="77777777" w:rsidR="00EB64CD" w:rsidRPr="00EB64CD" w:rsidRDefault="00EB64CD" w:rsidP="00EB64CD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DD2EF" w14:textId="77777777" w:rsidR="00EB64CD" w:rsidRPr="00EB64CD" w:rsidRDefault="00EB64CD" w:rsidP="00EB64CD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1FF00" w14:textId="77777777" w:rsidR="00EB64CD" w:rsidRPr="00EB64CD" w:rsidRDefault="00EB64CD" w:rsidP="00EB64CD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9DA8" w14:textId="77777777" w:rsidR="00EB64CD" w:rsidRPr="00EB64CD" w:rsidRDefault="00EB64CD" w:rsidP="00EB64CD">
            <w:pPr>
              <w:pStyle w:val="3"/>
              <w:rPr>
                <w:sz w:val="18"/>
                <w:szCs w:val="18"/>
              </w:rPr>
            </w:pPr>
          </w:p>
        </w:tc>
      </w:tr>
      <w:tr w:rsidR="00EB64CD" w:rsidRPr="00EB64CD" w14:paraId="6427C9F6" w14:textId="77777777" w:rsidTr="00EB64CD">
        <w:trPr>
          <w:trHeight w:val="90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78CC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№ п.п.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DC9D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36D8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 xml:space="preserve">ФОТ за 9 месяцев             с 01.01.202_г. </w:t>
            </w:r>
          </w:p>
          <w:p w14:paraId="23B5E512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по 30.09.202</w:t>
            </w:r>
            <w:r w:rsidRPr="00EB64CD">
              <w:rPr>
                <w:rFonts w:ascii="Liberation Serif" w:hAnsi="Liberation Serif"/>
                <w:sz w:val="18"/>
                <w:szCs w:val="18"/>
                <w:lang w:val="en-US"/>
              </w:rPr>
              <w:t>_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ACE6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ФОТ за 3 месяца с 01.10.202_г.</w:t>
            </w:r>
          </w:p>
          <w:p w14:paraId="6AF2A05C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 xml:space="preserve"> по 31.12.202</w:t>
            </w:r>
            <w:r w:rsidRPr="00EB64CD">
              <w:rPr>
                <w:rFonts w:ascii="Liberation Serif" w:hAnsi="Liberation Serif"/>
                <w:sz w:val="18"/>
                <w:szCs w:val="18"/>
                <w:lang w:val="en-US"/>
              </w:rPr>
              <w:t>_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г.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FEDB16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Годовой фонд оплаты труда на 202_г.</w:t>
            </w:r>
          </w:p>
        </w:tc>
      </w:tr>
      <w:tr w:rsidR="00EB64CD" w:rsidRPr="00EB64CD" w14:paraId="428BAF83" w14:textId="77777777" w:rsidTr="00EB64CD">
        <w:trPr>
          <w:trHeight w:val="27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BCA7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B64CD">
              <w:rPr>
                <w:rFonts w:ascii="Liberation Serif" w:hAnsi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4E26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B64CD">
              <w:rPr>
                <w:rFonts w:ascii="Liberation Serif" w:hAnsi="Liberation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EED4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B64CD">
              <w:rPr>
                <w:rFonts w:ascii="Liberation Serif" w:hAnsi="Liberation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31DA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B64CD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552F" w14:textId="77777777" w:rsidR="00EB64CD" w:rsidRPr="00EB64CD" w:rsidRDefault="00EB64CD" w:rsidP="00EB64CD">
            <w:pPr>
              <w:pStyle w:val="3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B64CD">
              <w:rPr>
                <w:rFonts w:ascii="Liberation Serif" w:hAnsi="Liberation Serif"/>
                <w:sz w:val="18"/>
                <w:szCs w:val="18"/>
                <w:lang w:val="en-US"/>
              </w:rPr>
              <w:t>5</w:t>
            </w:r>
          </w:p>
        </w:tc>
      </w:tr>
      <w:tr w:rsidR="00EB64CD" w:rsidRPr="00EB64CD" w14:paraId="459D0DEA" w14:textId="77777777" w:rsidTr="00EB64CD">
        <w:trPr>
          <w:trHeight w:val="20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FA5A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064B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b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b/>
                <w:sz w:val="18"/>
                <w:szCs w:val="18"/>
              </w:rPr>
              <w:t>КБК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3C8C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D69" w14:textId="77777777" w:rsidR="00EB64CD" w:rsidRPr="00EB64CD" w:rsidRDefault="00EB64CD" w:rsidP="00EB64CD">
            <w:pPr>
              <w:pStyle w:val="3"/>
              <w:rPr>
                <w:rFonts w:ascii="Liberation Serif" w:hAnsi="Liberation Serif" w:cs="Arial"/>
                <w:sz w:val="18"/>
                <w:szCs w:val="18"/>
              </w:rPr>
            </w:pPr>
            <w:r w:rsidRPr="00EB64CD">
              <w:rPr>
                <w:rFonts w:ascii="Liberation Serif" w:hAnsi="Liberation Serif" w:cs="Arial"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E19C" w14:textId="77777777" w:rsidR="00EB64CD" w:rsidRPr="00EB64CD" w:rsidRDefault="00EB64CD" w:rsidP="00EB64CD">
            <w:pPr>
              <w:pStyle w:val="3"/>
              <w:rPr>
                <w:rFonts w:ascii="Liberation Serif" w:hAnsi="Liberation Serif" w:cs="Arial"/>
                <w:sz w:val="18"/>
                <w:szCs w:val="18"/>
              </w:rPr>
            </w:pPr>
            <w:r w:rsidRPr="00EB64CD">
              <w:rPr>
                <w:rFonts w:ascii="Liberation Serif" w:hAnsi="Liberation Serif" w:cs="Arial"/>
                <w:sz w:val="18"/>
                <w:szCs w:val="18"/>
              </w:rPr>
              <w:t> </w:t>
            </w:r>
          </w:p>
        </w:tc>
      </w:tr>
      <w:tr w:rsidR="00EB64CD" w:rsidRPr="00EB64CD" w14:paraId="4E599809" w14:textId="77777777" w:rsidTr="00EB64CD">
        <w:trPr>
          <w:trHeight w:val="40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A7BE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06C7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Должности муниципальной службы, всего (1.13.+1.14.)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E992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4162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210C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71989136" w14:textId="77777777" w:rsidTr="00EB64CD">
        <w:trPr>
          <w:trHeight w:val="313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6078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1.1.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B536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Количество штатных 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9562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B65B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8E28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400FDEB7" w14:textId="77777777" w:rsidTr="00EB64CD">
        <w:trPr>
          <w:trHeight w:val="27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A80D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1.2.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AFB3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Должностной оклад (месячный фонд)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99E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3FBC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5BEA7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31C61AE1" w14:textId="77777777" w:rsidTr="00EB64CD">
        <w:trPr>
          <w:trHeight w:val="40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E859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1.3.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7E51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Должностной оклад (годовой фонд) (12 должностных окладов) (стр.1.2.*12)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B70D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4E74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CA517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09C1DB64" w14:textId="77777777" w:rsidTr="00EB64CD">
        <w:trPr>
          <w:trHeight w:val="40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F412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1.4.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1136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Надбавка за классный чин (1 должностной оклад)(стр.1.2.*1)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00B7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A1385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BA125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5EDBE345" w14:textId="77777777" w:rsidTr="00EB64CD">
        <w:trPr>
          <w:trHeight w:val="483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41B9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1.5.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5177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Надбавка за особые условия муниципальной службы (</w:t>
            </w:r>
            <w:r>
              <w:rPr>
                <w:rFonts w:ascii="Liberation Serif" w:hAnsi="Liberation Serif"/>
                <w:sz w:val="18"/>
                <w:szCs w:val="18"/>
              </w:rPr>
              <w:t>18,5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 xml:space="preserve"> должностных окладов)   (стр.1.2.*1</w:t>
            </w:r>
            <w:r>
              <w:rPr>
                <w:rFonts w:ascii="Liberation Serif" w:hAnsi="Liberation Serif"/>
                <w:sz w:val="18"/>
                <w:szCs w:val="18"/>
              </w:rPr>
              <w:t>8,5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146E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7D66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DB029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698B410C" w14:textId="77777777" w:rsidTr="00EB64CD">
        <w:trPr>
          <w:trHeight w:val="40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A7C2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1.6.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8137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Надбавка за выслугу лет (4 должностных окладов)(стр.1.2.*4)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D640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F22B9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40C5D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552CB04F" w14:textId="77777777" w:rsidTr="00EB64CD">
        <w:trPr>
          <w:trHeight w:val="708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4D8A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1.7.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A7B5A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Процентная надбавка к должностному окладу граждан, допущенных к государственной тайне (</w:t>
            </w:r>
            <w:r>
              <w:rPr>
                <w:rFonts w:ascii="Liberation Serif" w:hAnsi="Liberation Serif"/>
                <w:sz w:val="18"/>
                <w:szCs w:val="18"/>
              </w:rPr>
              <w:t>исходя из фактически установленного размера)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0BD4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9F94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C941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</w:tr>
      <w:tr w:rsidR="00EB64CD" w:rsidRPr="00EB64CD" w14:paraId="5D0B7881" w14:textId="77777777" w:rsidTr="00EB64CD">
        <w:trPr>
          <w:trHeight w:val="28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9D8B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1.8.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A4FA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Премия (11 должностных окладов) (стр. 1.2. * 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EF9A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A630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13E9A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2D8CF09B" w14:textId="77777777" w:rsidTr="00EB64CD">
        <w:trPr>
          <w:trHeight w:val="293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CF8C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1.9.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E9CD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Материальная помощь (стр. 1.2. *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434D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B50C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63930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26D36B81" w14:textId="77777777" w:rsidTr="00EB64CD">
        <w:trPr>
          <w:trHeight w:val="40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420D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1.10.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BB19" w14:textId="77777777" w:rsid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 xml:space="preserve">Единовременное денежное поощрение </w:t>
            </w:r>
          </w:p>
          <w:p w14:paraId="4DEF87C5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(юбилейная дата)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7AA9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AD65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6A2E2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</w:tr>
      <w:tr w:rsidR="00EB64CD" w:rsidRPr="00EB64CD" w14:paraId="7A6DDF91" w14:textId="77777777" w:rsidTr="00EB64CD">
        <w:trPr>
          <w:trHeight w:val="40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FE92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1.11.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DE30" w14:textId="77777777" w:rsid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Единовременное денежное поощрение</w:t>
            </w:r>
          </w:p>
          <w:p w14:paraId="5C09A549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(за многолетний труд)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D727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FA1C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0099F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</w:tr>
      <w:tr w:rsidR="00EB64CD" w:rsidRPr="00EB64CD" w14:paraId="50450792" w14:textId="77777777" w:rsidTr="00EB64CD">
        <w:trPr>
          <w:trHeight w:val="450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B077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1.12.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A98F" w14:textId="77777777" w:rsid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Единовременное денежное поощрение</w:t>
            </w:r>
          </w:p>
          <w:p w14:paraId="0711B51C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(в связи с выходом на пенсию)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A4B3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44357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8320E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</w:tr>
      <w:tr w:rsidR="00EB64CD" w:rsidRPr="00EB64CD" w14:paraId="458B7BCE" w14:textId="77777777" w:rsidTr="00EB64CD">
        <w:trPr>
          <w:trHeight w:val="543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46A2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1.13.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591E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Итого (стр. 1.3.+ 1.4.+ 1.5.+ 1.6.+ 1.7.+1.8.+ 1.9.+1.10.+1.11+1.12.)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AA72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9A06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5C461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4D17D120" w14:textId="77777777" w:rsidTr="00EB64CD">
        <w:trPr>
          <w:trHeight w:val="26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195B04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1.14.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C55F60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Районный коэффициент (стр. 1.12. * 0,15)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C530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77B5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A6094" w14:textId="77777777" w:rsidR="00EB64CD" w:rsidRPr="00EB64CD" w:rsidRDefault="00EB64CD" w:rsidP="00EB64CD">
            <w:pPr>
              <w:pStyle w:val="3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37805D31" w14:textId="77777777" w:rsidTr="00EB64CD">
        <w:trPr>
          <w:trHeight w:val="1190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BE9DC8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4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BD60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b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b/>
                <w:sz w:val="18"/>
                <w:szCs w:val="18"/>
              </w:rPr>
              <w:t>КОСГУ 266 (Социальные пособия и компенсации персоналу в денежной форме)</w:t>
            </w:r>
          </w:p>
          <w:p w14:paraId="4FE8DCCC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Пособие за первые три дня временной нетрудоспособности за счет средств работодателя (среднее значение за предшествующие два года)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B5E8B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16CB92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A8C680C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31FFD82A" w14:textId="77777777" w:rsidTr="00EB64CD">
        <w:trPr>
          <w:trHeight w:val="27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E98E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D4BD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b/>
                <w:sz w:val="18"/>
                <w:szCs w:val="18"/>
              </w:rPr>
              <w:t>КОСГУ 211 (Заработная плата)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(стр.</w:t>
            </w:r>
            <w:r>
              <w:rPr>
                <w:rFonts w:ascii="Liberation Serif" w:hAnsi="Liberation Serif"/>
                <w:sz w:val="18"/>
                <w:szCs w:val="18"/>
              </w:rPr>
              <w:t>1-стр.2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1C92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D292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C1A75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15265665" w14:textId="77777777" w:rsidTr="00EB64CD">
        <w:trPr>
          <w:trHeight w:val="277"/>
        </w:trPr>
        <w:tc>
          <w:tcPr>
            <w:tcW w:w="10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149F0C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b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b/>
                <w:sz w:val="18"/>
                <w:szCs w:val="18"/>
              </w:rPr>
              <w:t>КОСГУ 213 (Начисления на выплаты по оплате труда)</w:t>
            </w:r>
          </w:p>
        </w:tc>
      </w:tr>
      <w:tr w:rsidR="00EB64CD" w:rsidRPr="00EB64CD" w14:paraId="16CBF7DE" w14:textId="77777777" w:rsidTr="00EB64CD">
        <w:trPr>
          <w:trHeight w:val="420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CD1BA8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AAFA5D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b/>
                <w:sz w:val="18"/>
                <w:szCs w:val="18"/>
              </w:rPr>
              <w:t>КОСГУ 213 (Начисления на выплаты по оплате труда)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 xml:space="preserve">  (стр.</w:t>
            </w:r>
            <w:r>
              <w:rPr>
                <w:rFonts w:ascii="Liberation Serif" w:hAnsi="Liberation Serif"/>
                <w:sz w:val="18"/>
                <w:szCs w:val="18"/>
              </w:rPr>
              <w:t>3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*0,302)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7EDB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4C75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20077B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B64CD" w:rsidRPr="00EB64CD" w14:paraId="5C859B3E" w14:textId="77777777" w:rsidTr="00EB64CD">
        <w:trPr>
          <w:trHeight w:val="420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F0AEA1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82C0F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  <w:r w:rsidRPr="00EB64CD">
              <w:rPr>
                <w:rFonts w:ascii="Liberation Serif" w:hAnsi="Liberation Serif"/>
                <w:sz w:val="18"/>
                <w:szCs w:val="18"/>
              </w:rPr>
              <w:t>Всего (стр.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+стр.</w:t>
            </w:r>
            <w:r>
              <w:rPr>
                <w:rFonts w:ascii="Liberation Serif" w:hAnsi="Liberation Serif"/>
                <w:sz w:val="18"/>
                <w:szCs w:val="18"/>
              </w:rPr>
              <w:t>3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+стр</w:t>
            </w:r>
            <w:r>
              <w:rPr>
                <w:rFonts w:ascii="Liberation Serif" w:hAnsi="Liberation Serif"/>
                <w:sz w:val="18"/>
                <w:szCs w:val="18"/>
              </w:rPr>
              <w:t>.4</w:t>
            </w:r>
            <w:r w:rsidRPr="00EB64CD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EFF8F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EEF10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35F1B0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14:paraId="0CA17D1B" w14:textId="77777777" w:rsidR="00AC631D" w:rsidRPr="00EB64CD" w:rsidRDefault="00AC631D" w:rsidP="00EB64CD">
      <w:pPr>
        <w:pStyle w:val="ab"/>
        <w:rPr>
          <w:rFonts w:ascii="Liberation Serif" w:hAnsi="Liberation Serif"/>
          <w:sz w:val="18"/>
          <w:szCs w:val="18"/>
        </w:rPr>
      </w:pPr>
    </w:p>
    <w:p w14:paraId="2A4937A5" w14:textId="77777777" w:rsidR="00AC631D" w:rsidRPr="007F2700" w:rsidRDefault="00AC631D" w:rsidP="00AC631D">
      <w:pPr>
        <w:pStyle w:val="ab"/>
        <w:jc w:val="center"/>
        <w:rPr>
          <w:rFonts w:ascii="Liberation Serif" w:hAnsi="Liberation Serif"/>
          <w:sz w:val="26"/>
          <w:szCs w:val="26"/>
        </w:rPr>
      </w:pPr>
    </w:p>
    <w:p w14:paraId="55E88FAE" w14:textId="77777777" w:rsidR="00AC631D" w:rsidRPr="007F2700" w:rsidRDefault="00AC631D" w:rsidP="00AC631D">
      <w:pPr>
        <w:pStyle w:val="ab"/>
        <w:jc w:val="center"/>
        <w:rPr>
          <w:rFonts w:ascii="Liberation Serif" w:hAnsi="Liberation Serif"/>
          <w:sz w:val="26"/>
          <w:szCs w:val="26"/>
        </w:rPr>
      </w:pPr>
    </w:p>
    <w:p w14:paraId="55DCDEC6" w14:textId="77777777" w:rsidR="00AC631D" w:rsidRPr="007F2700" w:rsidRDefault="00AC631D" w:rsidP="00AC631D">
      <w:pPr>
        <w:pStyle w:val="ab"/>
        <w:jc w:val="center"/>
        <w:rPr>
          <w:rFonts w:ascii="Liberation Serif" w:hAnsi="Liberation Serif"/>
          <w:sz w:val="26"/>
          <w:szCs w:val="26"/>
        </w:rPr>
      </w:pPr>
    </w:p>
    <w:p w14:paraId="155B4699" w14:textId="77777777" w:rsidR="00AC631D" w:rsidRPr="007F2700" w:rsidRDefault="00AC631D" w:rsidP="00AC631D">
      <w:pPr>
        <w:pStyle w:val="ab"/>
        <w:jc w:val="center"/>
        <w:rPr>
          <w:rFonts w:ascii="Liberation Serif" w:hAnsi="Liberation Serif"/>
          <w:sz w:val="26"/>
          <w:szCs w:val="26"/>
        </w:rPr>
      </w:pPr>
    </w:p>
    <w:p w14:paraId="69B007F0" w14:textId="77777777" w:rsidR="00AC631D" w:rsidRPr="007F2700" w:rsidRDefault="00AC631D" w:rsidP="00AC631D">
      <w:pPr>
        <w:pStyle w:val="ab"/>
        <w:jc w:val="center"/>
        <w:rPr>
          <w:rFonts w:ascii="Liberation Serif" w:hAnsi="Liberation Serif"/>
          <w:sz w:val="26"/>
          <w:szCs w:val="26"/>
        </w:rPr>
      </w:pP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EB64CD" w14:paraId="1ACFB6E4" w14:textId="77777777" w:rsidTr="00A23259">
        <w:tc>
          <w:tcPr>
            <w:tcW w:w="4502" w:type="dxa"/>
          </w:tcPr>
          <w:p w14:paraId="212D7069" w14:textId="77777777" w:rsidR="00EB64CD" w:rsidRPr="00FB609B" w:rsidRDefault="00EB64CD" w:rsidP="00EB64CD">
            <w:pPr>
              <w:pStyle w:val="ab"/>
              <w:spacing w:line="240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A78D1">
              <w:rPr>
                <w:rFonts w:ascii="Liberation Serif" w:hAnsi="Liberation Serif"/>
                <w:sz w:val="24"/>
                <w:szCs w:val="24"/>
              </w:rPr>
              <w:t xml:space="preserve">Приложение № </w:t>
            </w:r>
            <w:r w:rsidR="0042623A" w:rsidRPr="00FB609B">
              <w:rPr>
                <w:rFonts w:ascii="Liberation Serif" w:hAnsi="Liberation Serif"/>
                <w:sz w:val="24"/>
                <w:szCs w:val="24"/>
              </w:rPr>
              <w:t>4</w:t>
            </w:r>
          </w:p>
          <w:p w14:paraId="673E2709" w14:textId="77777777" w:rsidR="00EB64CD" w:rsidRPr="009A78D1" w:rsidRDefault="00EB64CD" w:rsidP="00EB64CD">
            <w:pPr>
              <w:pStyle w:val="ab"/>
              <w:spacing w:line="240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9A78D1">
              <w:rPr>
                <w:rFonts w:ascii="Liberation Serif" w:hAnsi="Liberation Serif"/>
                <w:sz w:val="24"/>
                <w:szCs w:val="24"/>
              </w:rPr>
              <w:t xml:space="preserve">к Положению </w:t>
            </w:r>
          </w:p>
          <w:p w14:paraId="566C7BA1" w14:textId="77777777" w:rsidR="00EB64CD" w:rsidRDefault="00EB64CD" w:rsidP="00EB64CD">
            <w:pPr>
              <w:pStyle w:val="ab"/>
              <w:spacing w:line="240" w:lineRule="auto"/>
              <w:ind w:firstLine="0"/>
              <w:rPr>
                <w:rFonts w:ascii="Liberation Serif" w:hAnsi="Liberation Serif"/>
                <w:sz w:val="26"/>
                <w:szCs w:val="26"/>
              </w:rPr>
            </w:pPr>
            <w:r w:rsidRPr="009A78D1">
              <w:rPr>
                <w:rFonts w:ascii="Liberation Serif" w:hAnsi="Liberation Serif"/>
                <w:sz w:val="24"/>
                <w:szCs w:val="24"/>
              </w:rPr>
              <w:lastRenderedPageBreak/>
              <w:t>об оплате труда муниципальных служащих, замещающих должности муниципальной службы в органах местного самоуправления Невьянского муниципального округа</w:t>
            </w:r>
          </w:p>
        </w:tc>
      </w:tr>
    </w:tbl>
    <w:p w14:paraId="2DA815C8" w14:textId="77777777" w:rsidR="00AC631D" w:rsidRPr="007F2700" w:rsidRDefault="00AC631D" w:rsidP="00AC631D">
      <w:pPr>
        <w:pStyle w:val="ab"/>
        <w:jc w:val="center"/>
        <w:rPr>
          <w:rFonts w:ascii="Liberation Serif" w:hAnsi="Liberation Serif"/>
          <w:sz w:val="26"/>
          <w:szCs w:val="26"/>
        </w:rPr>
      </w:pPr>
    </w:p>
    <w:tbl>
      <w:tblPr>
        <w:tblW w:w="10434" w:type="dxa"/>
        <w:tblLook w:val="04A0" w:firstRow="1" w:lastRow="0" w:firstColumn="1" w:lastColumn="0" w:noHBand="0" w:noVBand="1"/>
      </w:tblPr>
      <w:tblGrid>
        <w:gridCol w:w="5217"/>
        <w:gridCol w:w="5217"/>
      </w:tblGrid>
      <w:tr w:rsidR="00AC631D" w:rsidRPr="00EB64CD" w14:paraId="33AC05B3" w14:textId="77777777" w:rsidTr="00A70D3E">
        <w:trPr>
          <w:trHeight w:val="1862"/>
        </w:trPr>
        <w:tc>
          <w:tcPr>
            <w:tcW w:w="5217" w:type="dxa"/>
            <w:shd w:val="clear" w:color="auto" w:fill="auto"/>
          </w:tcPr>
          <w:p w14:paraId="2458620A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СОГЛАСОВАНО</w:t>
            </w:r>
          </w:p>
          <w:p w14:paraId="6DB5DEF0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 xml:space="preserve">Руководитель ОМС </w:t>
            </w:r>
            <w:r w:rsidR="00EB64CD">
              <w:rPr>
                <w:rFonts w:ascii="Liberation Serif" w:hAnsi="Liberation Serif"/>
                <w:sz w:val="24"/>
                <w:szCs w:val="24"/>
              </w:rPr>
              <w:t>НМ</w:t>
            </w:r>
            <w:r w:rsidRPr="00EB64CD">
              <w:rPr>
                <w:rFonts w:ascii="Liberation Serif" w:hAnsi="Liberation Serif"/>
                <w:sz w:val="24"/>
                <w:szCs w:val="24"/>
              </w:rPr>
              <w:t>О(*)</w:t>
            </w:r>
          </w:p>
          <w:p w14:paraId="75369E10" w14:textId="77777777" w:rsidR="00EB64CD" w:rsidRDefault="00EB64C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  <w:p w14:paraId="4B5AB5D6" w14:textId="77777777" w:rsidR="00AC631D" w:rsidRPr="00EB64CD" w:rsidRDefault="00EB64C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М</w:t>
            </w:r>
            <w:r w:rsidR="00FA1DC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FA1DC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217" w:type="dxa"/>
            <w:shd w:val="clear" w:color="auto" w:fill="auto"/>
          </w:tcPr>
          <w:p w14:paraId="71FEAD7A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bCs/>
                <w:sz w:val="24"/>
                <w:szCs w:val="24"/>
              </w:rPr>
              <w:t>УТВЕРЖДЕНО                                                                                                          Приказом _______________________________</w:t>
            </w:r>
          </w:p>
          <w:p w14:paraId="52522040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bCs/>
                <w:sz w:val="24"/>
                <w:szCs w:val="24"/>
              </w:rPr>
              <w:t>(наименование ОМС Н</w:t>
            </w:r>
            <w:r w:rsidR="00EB64CD">
              <w:rPr>
                <w:rFonts w:ascii="Liberation Serif" w:hAnsi="Liberation Serif"/>
                <w:bCs/>
                <w:sz w:val="24"/>
                <w:szCs w:val="24"/>
              </w:rPr>
              <w:t>М</w:t>
            </w:r>
            <w:r w:rsidRPr="00EB64CD">
              <w:rPr>
                <w:rFonts w:ascii="Liberation Serif" w:hAnsi="Liberation Serif"/>
                <w:bCs/>
                <w:sz w:val="24"/>
                <w:szCs w:val="24"/>
              </w:rPr>
              <w:t xml:space="preserve">О, отраслевого                                                                                           (функционального) органа администрации)                                                                     </w:t>
            </w:r>
            <w:r w:rsidR="00A70D3E" w:rsidRPr="00EB64CD">
              <w:rPr>
                <w:rFonts w:ascii="Liberation Serif" w:hAnsi="Liberation Serif"/>
                <w:bCs/>
                <w:sz w:val="24"/>
                <w:szCs w:val="24"/>
              </w:rPr>
              <w:t xml:space="preserve">             от </w:t>
            </w:r>
            <w:r w:rsidR="00EB64CD">
              <w:rPr>
                <w:rFonts w:ascii="Liberation Serif" w:hAnsi="Liberation Serif"/>
                <w:bCs/>
                <w:sz w:val="24"/>
                <w:szCs w:val="24"/>
              </w:rPr>
              <w:t>«____»</w:t>
            </w:r>
            <w:r w:rsidR="00A70D3E" w:rsidRPr="00EB64CD">
              <w:rPr>
                <w:rFonts w:ascii="Liberation Serif" w:hAnsi="Liberation Serif"/>
                <w:bCs/>
                <w:sz w:val="24"/>
                <w:szCs w:val="24"/>
              </w:rPr>
              <w:t xml:space="preserve"> __</w:t>
            </w:r>
            <w:r w:rsidR="00EB64CD">
              <w:rPr>
                <w:rFonts w:ascii="Liberation Serif" w:hAnsi="Liberation Serif"/>
                <w:bCs/>
                <w:sz w:val="24"/>
                <w:szCs w:val="24"/>
              </w:rPr>
              <w:t>_____</w:t>
            </w:r>
            <w:r w:rsidR="00A70D3E" w:rsidRPr="00EB64CD">
              <w:rPr>
                <w:rFonts w:ascii="Liberation Serif" w:hAnsi="Liberation Serif"/>
                <w:bCs/>
                <w:sz w:val="24"/>
                <w:szCs w:val="24"/>
              </w:rPr>
              <w:t>___ 20___ г. № _</w:t>
            </w:r>
            <w:r w:rsidR="00EB64CD">
              <w:rPr>
                <w:rFonts w:ascii="Liberation Serif" w:hAnsi="Liberation Serif"/>
                <w:bCs/>
                <w:sz w:val="24"/>
                <w:szCs w:val="24"/>
              </w:rPr>
              <w:t>______</w:t>
            </w:r>
            <w:r w:rsidR="00A70D3E" w:rsidRPr="00EB64CD">
              <w:rPr>
                <w:rFonts w:ascii="Liberation Serif" w:hAnsi="Liberation Serif"/>
                <w:bCs/>
                <w:sz w:val="24"/>
                <w:szCs w:val="24"/>
              </w:rPr>
              <w:t>____</w:t>
            </w:r>
            <w:r w:rsidRPr="00EB64CD">
              <w:rPr>
                <w:rFonts w:ascii="Liberation Serif" w:hAnsi="Liberation Serif"/>
                <w:bCs/>
                <w:sz w:val="24"/>
                <w:szCs w:val="24"/>
              </w:rPr>
              <w:t xml:space="preserve">                                                                   Штат в количестве __</w:t>
            </w:r>
            <w:r w:rsidR="00EB64CD">
              <w:rPr>
                <w:rFonts w:ascii="Liberation Serif" w:hAnsi="Liberation Serif"/>
                <w:bCs/>
                <w:sz w:val="24"/>
                <w:szCs w:val="24"/>
              </w:rPr>
              <w:t>___</w:t>
            </w:r>
            <w:r w:rsidRPr="00EB64CD">
              <w:rPr>
                <w:rFonts w:ascii="Liberation Serif" w:hAnsi="Liberation Serif"/>
                <w:bCs/>
                <w:sz w:val="24"/>
                <w:szCs w:val="24"/>
              </w:rPr>
              <w:t>___ единиц</w:t>
            </w:r>
          </w:p>
        </w:tc>
      </w:tr>
    </w:tbl>
    <w:p w14:paraId="696384AF" w14:textId="77777777" w:rsidR="00AC631D" w:rsidRPr="00EB64CD" w:rsidRDefault="00AC631D" w:rsidP="00EB64CD">
      <w:pPr>
        <w:pStyle w:val="ab"/>
        <w:rPr>
          <w:rFonts w:ascii="Liberation Serif" w:hAnsi="Liberation Serif"/>
          <w:sz w:val="24"/>
          <w:szCs w:val="24"/>
        </w:rPr>
      </w:pPr>
      <w:r w:rsidRPr="00EB64CD">
        <w:rPr>
          <w:rFonts w:ascii="Liberation Serif" w:hAnsi="Liberation Serif"/>
          <w:sz w:val="24"/>
          <w:szCs w:val="24"/>
        </w:rPr>
        <w:t>_____________________________________________________________</w:t>
      </w:r>
    </w:p>
    <w:p w14:paraId="29E6138E" w14:textId="77777777" w:rsidR="00AC631D" w:rsidRPr="00EB64CD" w:rsidRDefault="00AC631D" w:rsidP="00EB64CD">
      <w:pPr>
        <w:pStyle w:val="ab"/>
        <w:rPr>
          <w:rFonts w:ascii="Liberation Serif" w:hAnsi="Liberation Serif"/>
          <w:bCs/>
          <w:sz w:val="24"/>
          <w:szCs w:val="24"/>
        </w:rPr>
      </w:pPr>
      <w:r w:rsidRPr="00EB64CD">
        <w:rPr>
          <w:rFonts w:ascii="Liberation Serif" w:hAnsi="Liberation Serif"/>
          <w:bCs/>
          <w:sz w:val="24"/>
          <w:szCs w:val="24"/>
        </w:rPr>
        <w:t>(наименование ОМС Н</w:t>
      </w:r>
      <w:r w:rsidR="00EB64CD">
        <w:rPr>
          <w:rFonts w:ascii="Liberation Serif" w:hAnsi="Liberation Serif"/>
          <w:bCs/>
          <w:sz w:val="24"/>
          <w:szCs w:val="24"/>
        </w:rPr>
        <w:t>М</w:t>
      </w:r>
      <w:r w:rsidRPr="00EB64CD">
        <w:rPr>
          <w:rFonts w:ascii="Liberation Serif" w:hAnsi="Liberation Serif"/>
          <w:bCs/>
          <w:sz w:val="24"/>
          <w:szCs w:val="24"/>
        </w:rPr>
        <w:t>О, отраслевого  (функционального) органа администрации)</w:t>
      </w:r>
    </w:p>
    <w:p w14:paraId="7A88EA3A" w14:textId="77777777" w:rsidR="00AC631D" w:rsidRPr="00EB64CD" w:rsidRDefault="00AC631D" w:rsidP="00EB64CD">
      <w:pPr>
        <w:pStyle w:val="ab"/>
        <w:rPr>
          <w:rFonts w:ascii="Liberation Serif" w:hAnsi="Liberation Serif"/>
          <w:sz w:val="24"/>
          <w:szCs w:val="24"/>
        </w:rPr>
      </w:pPr>
    </w:p>
    <w:p w14:paraId="718EA363" w14:textId="77777777" w:rsidR="00AC631D" w:rsidRPr="00EB64CD" w:rsidRDefault="00AC631D" w:rsidP="00EB64CD">
      <w:pPr>
        <w:pStyle w:val="ab"/>
        <w:rPr>
          <w:rFonts w:ascii="Liberation Serif" w:hAnsi="Liberation Serif"/>
          <w:b/>
          <w:bCs/>
          <w:sz w:val="24"/>
          <w:szCs w:val="24"/>
        </w:rPr>
      </w:pPr>
      <w:r w:rsidRPr="00EB64CD">
        <w:rPr>
          <w:rFonts w:ascii="Liberation Serif" w:hAnsi="Liberation Serif"/>
          <w:b/>
          <w:bCs/>
          <w:sz w:val="24"/>
          <w:szCs w:val="24"/>
        </w:rPr>
        <w:t xml:space="preserve">          ШТАТНОЕ РАСПИСАНИЕ        </w:t>
      </w:r>
    </w:p>
    <w:tbl>
      <w:tblPr>
        <w:tblpPr w:leftFromText="180" w:rightFromText="180" w:vertAnchor="text" w:tblpX="492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126"/>
      </w:tblGrid>
      <w:tr w:rsidR="00AC631D" w:rsidRPr="00EB64CD" w14:paraId="7EF11436" w14:textId="77777777" w:rsidTr="00A70D3E">
        <w:tc>
          <w:tcPr>
            <w:tcW w:w="1634" w:type="dxa"/>
          </w:tcPr>
          <w:p w14:paraId="081EF199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Номер</w:t>
            </w:r>
          </w:p>
          <w:p w14:paraId="26272BF6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документа</w:t>
            </w:r>
          </w:p>
        </w:tc>
        <w:tc>
          <w:tcPr>
            <w:tcW w:w="2126" w:type="dxa"/>
          </w:tcPr>
          <w:p w14:paraId="47CE4ABE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  <w:p w14:paraId="501634B6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составления</w:t>
            </w:r>
          </w:p>
        </w:tc>
      </w:tr>
      <w:tr w:rsidR="00AC631D" w:rsidRPr="00EB64CD" w14:paraId="269B9342" w14:textId="77777777" w:rsidTr="00A70D3E">
        <w:trPr>
          <w:trHeight w:val="269"/>
        </w:trPr>
        <w:tc>
          <w:tcPr>
            <w:tcW w:w="1634" w:type="dxa"/>
          </w:tcPr>
          <w:p w14:paraId="01A1639E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74B96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96D212F" w14:textId="77777777" w:rsidR="00AC631D" w:rsidRPr="00EB64CD" w:rsidRDefault="00AC631D" w:rsidP="00EB64CD">
      <w:pPr>
        <w:pStyle w:val="ab"/>
        <w:rPr>
          <w:rFonts w:ascii="Liberation Serif" w:hAnsi="Liberation Serif"/>
          <w:b/>
          <w:bCs/>
          <w:sz w:val="24"/>
          <w:szCs w:val="24"/>
        </w:rPr>
      </w:pPr>
    </w:p>
    <w:p w14:paraId="2A9ECDDF" w14:textId="77777777" w:rsidR="00AC631D" w:rsidRPr="00EB64CD" w:rsidRDefault="00AC631D" w:rsidP="00EB64CD">
      <w:pPr>
        <w:pStyle w:val="ab"/>
        <w:rPr>
          <w:rFonts w:ascii="Liberation Serif" w:hAnsi="Liberation Serif"/>
          <w:b/>
          <w:bCs/>
          <w:sz w:val="24"/>
          <w:szCs w:val="24"/>
        </w:rPr>
      </w:pPr>
      <w:r w:rsidRPr="00EB64CD">
        <w:rPr>
          <w:rFonts w:ascii="Liberation Serif" w:hAnsi="Liberation Serif"/>
          <w:b/>
          <w:bCs/>
          <w:sz w:val="24"/>
          <w:szCs w:val="24"/>
        </w:rPr>
        <w:t>на период  ____________</w:t>
      </w:r>
    </w:p>
    <w:p w14:paraId="294CB23D" w14:textId="77777777" w:rsidR="00AC631D" w:rsidRPr="00EB64CD" w:rsidRDefault="00AC631D" w:rsidP="00EB64CD">
      <w:pPr>
        <w:pStyle w:val="ab"/>
        <w:rPr>
          <w:rFonts w:ascii="Liberation Serif" w:hAnsi="Liberation Serif"/>
          <w:sz w:val="24"/>
          <w:szCs w:val="24"/>
        </w:rPr>
      </w:pPr>
    </w:p>
    <w:p w14:paraId="7E5E99E9" w14:textId="77777777" w:rsidR="00AC631D" w:rsidRPr="00EB64CD" w:rsidRDefault="00AC631D" w:rsidP="00EB64CD">
      <w:pPr>
        <w:pStyle w:val="ab"/>
        <w:rPr>
          <w:rFonts w:ascii="Liberation Serif" w:hAnsi="Liberation Serif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102"/>
        <w:gridCol w:w="1701"/>
        <w:gridCol w:w="1843"/>
      </w:tblGrid>
      <w:tr w:rsidR="00AC631D" w:rsidRPr="00EB64CD" w14:paraId="5ED57DAC" w14:textId="77777777" w:rsidTr="00A70D3E">
        <w:tc>
          <w:tcPr>
            <w:tcW w:w="676" w:type="dxa"/>
          </w:tcPr>
          <w:p w14:paraId="0E4371FD" w14:textId="77777777" w:rsidR="00AC631D" w:rsidRPr="00EB64CD" w:rsidRDefault="00AC631D" w:rsidP="00EB64CD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4C78B194" w14:textId="77777777" w:rsidR="00AC631D" w:rsidRPr="00EB64CD" w:rsidRDefault="00AC631D" w:rsidP="00EB64CD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5102" w:type="dxa"/>
          </w:tcPr>
          <w:p w14:paraId="4D415D39" w14:textId="77777777" w:rsidR="00AC631D" w:rsidRPr="00EB64CD" w:rsidRDefault="00AC631D" w:rsidP="00EB64CD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Наименование структурного подразделения/</w:t>
            </w:r>
          </w:p>
          <w:p w14:paraId="5FA2211B" w14:textId="77777777" w:rsidR="00AC631D" w:rsidRPr="00EB64CD" w:rsidRDefault="00AC631D" w:rsidP="00EB64CD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 xml:space="preserve">наименование   </w:t>
            </w:r>
            <w:r w:rsidR="00EB64CD" w:rsidRPr="00EB64CD">
              <w:rPr>
                <w:rFonts w:ascii="Liberation Serif" w:hAnsi="Liberation Serif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1701" w:type="dxa"/>
          </w:tcPr>
          <w:p w14:paraId="69DCFAFF" w14:textId="77777777" w:rsidR="00AC631D" w:rsidRPr="00EB64CD" w:rsidRDefault="00AC631D" w:rsidP="00EB64CD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Кол-во штатных единиц</w:t>
            </w:r>
          </w:p>
        </w:tc>
        <w:tc>
          <w:tcPr>
            <w:tcW w:w="1843" w:type="dxa"/>
          </w:tcPr>
          <w:p w14:paraId="5D9601F2" w14:textId="77777777" w:rsidR="00AC631D" w:rsidRPr="00EB64CD" w:rsidRDefault="00AC631D" w:rsidP="00EB64CD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Должностной оклад, в рублях</w:t>
            </w:r>
          </w:p>
        </w:tc>
      </w:tr>
      <w:tr w:rsidR="00AC631D" w:rsidRPr="00EB64CD" w14:paraId="66E68708" w14:textId="77777777" w:rsidTr="00A70D3E">
        <w:tc>
          <w:tcPr>
            <w:tcW w:w="676" w:type="dxa"/>
          </w:tcPr>
          <w:p w14:paraId="3F432ABE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2" w:type="dxa"/>
          </w:tcPr>
          <w:p w14:paraId="0ECB8D26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F2A147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1FCA8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C631D" w:rsidRPr="00EB64CD" w14:paraId="38226650" w14:textId="77777777" w:rsidTr="00A70D3E">
        <w:tc>
          <w:tcPr>
            <w:tcW w:w="676" w:type="dxa"/>
          </w:tcPr>
          <w:p w14:paraId="34D71B1E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2" w:type="dxa"/>
          </w:tcPr>
          <w:p w14:paraId="3B38263D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1FD1EA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C50376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B64CD" w:rsidRPr="00EB64CD" w14:paraId="22BC893D" w14:textId="77777777" w:rsidTr="00A70D3E">
        <w:tc>
          <w:tcPr>
            <w:tcW w:w="676" w:type="dxa"/>
          </w:tcPr>
          <w:p w14:paraId="1ABBD77E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2" w:type="dxa"/>
          </w:tcPr>
          <w:p w14:paraId="3346BABE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76C6D1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B617D1" w14:textId="77777777" w:rsidR="00EB64CD" w:rsidRPr="00EB64CD" w:rsidRDefault="00EB64C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C631D" w:rsidRPr="00EB64CD" w14:paraId="4BB2F3E4" w14:textId="77777777" w:rsidTr="00A70D3E">
        <w:tc>
          <w:tcPr>
            <w:tcW w:w="5778" w:type="dxa"/>
            <w:gridSpan w:val="2"/>
          </w:tcPr>
          <w:p w14:paraId="35E9BA9C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EB64CD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62A8B728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87541E" w14:textId="77777777" w:rsidR="00AC631D" w:rsidRPr="00EB64CD" w:rsidRDefault="00AC631D" w:rsidP="00EB64CD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B43485F" w14:textId="77777777" w:rsidR="00AC631D" w:rsidRPr="00EB64CD" w:rsidRDefault="00AC631D" w:rsidP="00EB64CD">
      <w:pPr>
        <w:pStyle w:val="ab"/>
        <w:rPr>
          <w:rFonts w:ascii="Liberation Serif" w:hAnsi="Liberation Serif"/>
          <w:sz w:val="24"/>
          <w:szCs w:val="24"/>
        </w:rPr>
      </w:pPr>
      <w:r w:rsidRPr="00EB64CD">
        <w:rPr>
          <w:rFonts w:ascii="Liberation Serif" w:hAnsi="Liberation Serif"/>
          <w:sz w:val="24"/>
          <w:szCs w:val="24"/>
        </w:rPr>
        <w:t>(*) предусмотрено только для отраслевого (функционального) органа администрации</w:t>
      </w:r>
    </w:p>
    <w:p w14:paraId="4F3C367C" w14:textId="77777777" w:rsidR="00AC631D" w:rsidRPr="00EB64CD" w:rsidRDefault="00AC631D" w:rsidP="00EB64CD">
      <w:pPr>
        <w:pStyle w:val="ab"/>
        <w:rPr>
          <w:rFonts w:ascii="Liberation Serif" w:hAnsi="Liberation Serif"/>
          <w:sz w:val="24"/>
          <w:szCs w:val="24"/>
        </w:rPr>
      </w:pPr>
    </w:p>
    <w:p w14:paraId="540301F2" w14:textId="77777777" w:rsidR="00AC631D" w:rsidRPr="00EB64CD" w:rsidRDefault="00AC631D" w:rsidP="00EB64CD">
      <w:pPr>
        <w:pStyle w:val="ab"/>
        <w:rPr>
          <w:rFonts w:ascii="Liberation Serif" w:hAnsi="Liberation Serif"/>
          <w:bCs/>
          <w:sz w:val="24"/>
          <w:szCs w:val="24"/>
        </w:rPr>
      </w:pPr>
      <w:r w:rsidRPr="00EB64CD">
        <w:rPr>
          <w:rFonts w:ascii="Liberation Serif" w:hAnsi="Liberation Serif"/>
          <w:bCs/>
          <w:sz w:val="24"/>
          <w:szCs w:val="24"/>
        </w:rPr>
        <w:t>Главный бухг</w:t>
      </w:r>
      <w:r w:rsidR="00EB64CD">
        <w:rPr>
          <w:rFonts w:ascii="Liberation Serif" w:hAnsi="Liberation Serif"/>
          <w:bCs/>
          <w:sz w:val="24"/>
          <w:szCs w:val="24"/>
        </w:rPr>
        <w:t xml:space="preserve">алтер                     ______________            </w:t>
      </w:r>
      <w:r w:rsidRPr="00EB64CD">
        <w:rPr>
          <w:rFonts w:ascii="Liberation Serif" w:hAnsi="Liberation Serif"/>
          <w:bCs/>
          <w:sz w:val="24"/>
          <w:szCs w:val="24"/>
        </w:rPr>
        <w:t>________________________</w:t>
      </w:r>
    </w:p>
    <w:p w14:paraId="126E8505" w14:textId="77777777" w:rsidR="00AC631D" w:rsidRPr="00EB64CD" w:rsidRDefault="00AC631D" w:rsidP="00EB64CD">
      <w:pPr>
        <w:pStyle w:val="ab"/>
        <w:rPr>
          <w:rFonts w:ascii="Liberation Serif" w:hAnsi="Liberation Serif"/>
          <w:bCs/>
          <w:sz w:val="24"/>
          <w:szCs w:val="24"/>
        </w:rPr>
      </w:pPr>
      <w:r w:rsidRPr="00EB64CD">
        <w:rPr>
          <w:rFonts w:ascii="Liberation Serif" w:hAnsi="Liberation Serif"/>
          <w:bCs/>
          <w:sz w:val="24"/>
          <w:szCs w:val="24"/>
        </w:rPr>
        <w:t xml:space="preserve">личная подпись </w:t>
      </w:r>
      <w:r w:rsidR="00D535AF">
        <w:rPr>
          <w:rFonts w:ascii="Liberation Serif" w:hAnsi="Liberation Serif"/>
          <w:bCs/>
          <w:sz w:val="24"/>
          <w:szCs w:val="24"/>
        </w:rPr>
        <w:t xml:space="preserve">                              </w:t>
      </w:r>
      <w:r w:rsidR="00FA1DCF">
        <w:rPr>
          <w:rFonts w:ascii="Liberation Serif" w:hAnsi="Liberation Serif"/>
          <w:bCs/>
          <w:sz w:val="24"/>
          <w:szCs w:val="24"/>
        </w:rPr>
        <w:t xml:space="preserve">(подпись) </w:t>
      </w:r>
      <w:r w:rsidR="00D535AF">
        <w:rPr>
          <w:rFonts w:ascii="Liberation Serif" w:hAnsi="Liberation Serif"/>
          <w:bCs/>
          <w:sz w:val="24"/>
          <w:szCs w:val="24"/>
        </w:rPr>
        <w:t xml:space="preserve">                    </w:t>
      </w:r>
      <w:r w:rsidR="00FA1DCF">
        <w:rPr>
          <w:rFonts w:ascii="Liberation Serif" w:hAnsi="Liberation Serif"/>
          <w:bCs/>
          <w:sz w:val="24"/>
          <w:szCs w:val="24"/>
        </w:rPr>
        <w:t xml:space="preserve"> (</w:t>
      </w:r>
      <w:r w:rsidRPr="00EB64CD">
        <w:rPr>
          <w:rFonts w:ascii="Liberation Serif" w:hAnsi="Liberation Serif"/>
          <w:bCs/>
          <w:sz w:val="24"/>
          <w:szCs w:val="24"/>
        </w:rPr>
        <w:t>расшифровка подписи</w:t>
      </w:r>
      <w:r w:rsidR="00FA1DCF">
        <w:rPr>
          <w:rFonts w:ascii="Liberation Serif" w:hAnsi="Liberation Serif"/>
          <w:bCs/>
          <w:sz w:val="24"/>
          <w:szCs w:val="24"/>
        </w:rPr>
        <w:t>)</w:t>
      </w:r>
    </w:p>
    <w:p w14:paraId="34F1DE12" w14:textId="77777777" w:rsidR="00AC631D" w:rsidRPr="00EB64CD" w:rsidRDefault="00AC631D" w:rsidP="00EB64CD">
      <w:pPr>
        <w:pStyle w:val="ab"/>
        <w:rPr>
          <w:rFonts w:ascii="Liberation Serif" w:hAnsi="Liberation Serif"/>
          <w:bCs/>
          <w:sz w:val="24"/>
          <w:szCs w:val="24"/>
        </w:rPr>
      </w:pPr>
    </w:p>
    <w:p w14:paraId="3DE1166E" w14:textId="77777777" w:rsidR="00AC631D" w:rsidRPr="00EB64CD" w:rsidRDefault="00AC631D" w:rsidP="00EB64CD">
      <w:pPr>
        <w:pStyle w:val="ab"/>
        <w:rPr>
          <w:rFonts w:ascii="Liberation Serif" w:hAnsi="Liberation Serif"/>
          <w:bCs/>
          <w:sz w:val="24"/>
          <w:szCs w:val="24"/>
        </w:rPr>
      </w:pPr>
      <w:r w:rsidRPr="00EB64CD">
        <w:rPr>
          <w:rFonts w:ascii="Liberation Serif" w:hAnsi="Liberation Serif"/>
          <w:sz w:val="24"/>
          <w:szCs w:val="24"/>
        </w:rPr>
        <w:t xml:space="preserve">Работник кадровой службы       </w:t>
      </w:r>
      <w:r w:rsidRPr="00EB64CD">
        <w:rPr>
          <w:rFonts w:ascii="Liberation Serif" w:hAnsi="Liberation Serif"/>
          <w:bCs/>
          <w:sz w:val="24"/>
          <w:szCs w:val="24"/>
        </w:rPr>
        <w:t>______________         _________________________</w:t>
      </w:r>
    </w:p>
    <w:p w14:paraId="7F265525" w14:textId="77777777" w:rsidR="00AC631D" w:rsidRPr="00EB64CD" w:rsidRDefault="00AC631D" w:rsidP="00EB64CD">
      <w:pPr>
        <w:pStyle w:val="ab"/>
        <w:rPr>
          <w:rFonts w:ascii="Liberation Serif" w:hAnsi="Liberation Serif"/>
          <w:sz w:val="24"/>
          <w:szCs w:val="24"/>
        </w:rPr>
      </w:pPr>
      <w:r w:rsidRPr="00EB64CD">
        <w:rPr>
          <w:rFonts w:ascii="Liberation Serif" w:hAnsi="Liberation Serif"/>
          <w:bCs/>
          <w:sz w:val="24"/>
          <w:szCs w:val="24"/>
        </w:rPr>
        <w:t xml:space="preserve">личная подпись                           </w:t>
      </w:r>
      <w:r w:rsidR="00D535AF">
        <w:rPr>
          <w:rFonts w:ascii="Liberation Serif" w:hAnsi="Liberation Serif"/>
          <w:bCs/>
          <w:sz w:val="24"/>
          <w:szCs w:val="24"/>
        </w:rPr>
        <w:t xml:space="preserve">   </w:t>
      </w:r>
      <w:r w:rsidRPr="00EB64CD">
        <w:rPr>
          <w:rFonts w:ascii="Liberation Serif" w:hAnsi="Liberation Serif"/>
          <w:bCs/>
          <w:sz w:val="24"/>
          <w:szCs w:val="24"/>
        </w:rPr>
        <w:t xml:space="preserve"> </w:t>
      </w:r>
      <w:r w:rsidR="00FA1DCF">
        <w:rPr>
          <w:rFonts w:ascii="Liberation Serif" w:hAnsi="Liberation Serif"/>
          <w:bCs/>
          <w:sz w:val="24"/>
          <w:szCs w:val="24"/>
        </w:rPr>
        <w:t xml:space="preserve">(подпись)       </w:t>
      </w:r>
      <w:r w:rsidR="00D535AF">
        <w:rPr>
          <w:rFonts w:ascii="Liberation Serif" w:hAnsi="Liberation Serif"/>
          <w:bCs/>
          <w:sz w:val="24"/>
          <w:szCs w:val="24"/>
        </w:rPr>
        <w:t xml:space="preserve">             </w:t>
      </w:r>
      <w:r w:rsidR="00FA1DCF">
        <w:rPr>
          <w:rFonts w:ascii="Liberation Serif" w:hAnsi="Liberation Serif"/>
          <w:bCs/>
          <w:sz w:val="24"/>
          <w:szCs w:val="24"/>
        </w:rPr>
        <w:t xml:space="preserve">   (</w:t>
      </w:r>
      <w:r w:rsidRPr="00EB64CD">
        <w:rPr>
          <w:rFonts w:ascii="Liberation Serif" w:hAnsi="Liberation Serif"/>
          <w:bCs/>
          <w:sz w:val="24"/>
          <w:szCs w:val="24"/>
        </w:rPr>
        <w:t>расшифровка подписи</w:t>
      </w:r>
      <w:r w:rsidR="00FA1DCF">
        <w:rPr>
          <w:rFonts w:ascii="Liberation Serif" w:hAnsi="Liberation Serif"/>
          <w:bCs/>
          <w:sz w:val="24"/>
          <w:szCs w:val="24"/>
        </w:rPr>
        <w:t>)</w:t>
      </w:r>
    </w:p>
    <w:p w14:paraId="7C9D6ED0" w14:textId="77777777" w:rsidR="00AC631D" w:rsidRPr="007F2700" w:rsidRDefault="00AC631D" w:rsidP="00AC631D">
      <w:pPr>
        <w:pStyle w:val="ab"/>
        <w:rPr>
          <w:rFonts w:ascii="Liberation Serif" w:eastAsiaTheme="minorHAnsi" w:hAnsi="Liberation Serif" w:cstheme="minorBidi"/>
          <w:sz w:val="26"/>
          <w:szCs w:val="26"/>
          <w:lang w:eastAsia="en-US"/>
        </w:rPr>
      </w:pPr>
    </w:p>
    <w:p w14:paraId="3EB123DD" w14:textId="77777777" w:rsidR="00AC631D" w:rsidRPr="007F2700" w:rsidRDefault="00AC631D" w:rsidP="00AC631D">
      <w:pPr>
        <w:pStyle w:val="ab"/>
        <w:rPr>
          <w:rFonts w:ascii="Liberation Serif" w:eastAsiaTheme="minorHAnsi" w:hAnsi="Liberation Serif" w:cstheme="minorBidi"/>
          <w:sz w:val="26"/>
          <w:szCs w:val="26"/>
          <w:lang w:eastAsia="en-US"/>
        </w:rPr>
      </w:pPr>
    </w:p>
    <w:p w14:paraId="2CB9AA55" w14:textId="77777777" w:rsidR="00EB2D33" w:rsidRPr="0042623A" w:rsidRDefault="00EB2D33">
      <w:pPr>
        <w:jc w:val="center"/>
        <w:rPr>
          <w:rFonts w:ascii="Liberation Serif" w:hAnsi="Liberation Serif"/>
          <w:sz w:val="26"/>
          <w:szCs w:val="26"/>
        </w:rPr>
      </w:pPr>
    </w:p>
    <w:p w14:paraId="69C83892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412F33FF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4AEA9A3F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252C5036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300DDB9E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1EAF187D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3E4B2FF4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657B747C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4C30B8E0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04313E93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703A2EAB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031D48D7" w14:textId="77777777" w:rsidR="00E53AAD" w:rsidRPr="0042623A" w:rsidRDefault="00E53AAD">
      <w:pPr>
        <w:jc w:val="center"/>
        <w:rPr>
          <w:rFonts w:ascii="Liberation Serif" w:hAnsi="Liberation Serif"/>
          <w:sz w:val="26"/>
          <w:szCs w:val="26"/>
        </w:rPr>
      </w:pPr>
    </w:p>
    <w:p w14:paraId="1580172E" w14:textId="77777777" w:rsidR="00E53AAD" w:rsidRPr="00853566" w:rsidRDefault="00E53AAD" w:rsidP="00D535AF">
      <w:pPr>
        <w:pStyle w:val="ab"/>
        <w:jc w:val="both"/>
        <w:rPr>
          <w:rFonts w:ascii="Liberation Serif" w:hAnsi="Liberation Serif"/>
          <w:sz w:val="24"/>
          <w:szCs w:val="24"/>
        </w:rPr>
      </w:pPr>
    </w:p>
    <w:sectPr w:rsidR="00E53AAD" w:rsidRPr="00853566" w:rsidSect="00C13692">
      <w:headerReference w:type="default" r:id="rId24"/>
      <w:headerReference w:type="first" r:id="rId25"/>
      <w:pgSz w:w="11907" w:h="16839" w:code="9"/>
      <w:pgMar w:top="709" w:right="567" w:bottom="567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3688" w14:textId="77777777" w:rsidR="000B0DCF" w:rsidRDefault="000B0DCF" w:rsidP="00AD5794">
      <w:r>
        <w:separator/>
      </w:r>
    </w:p>
  </w:endnote>
  <w:endnote w:type="continuationSeparator" w:id="0">
    <w:p w14:paraId="19DF4947" w14:textId="77777777" w:rsidR="000B0DCF" w:rsidRDefault="000B0DCF" w:rsidP="00AD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52372" w14:textId="77777777" w:rsidR="000B0DCF" w:rsidRDefault="000B0DCF" w:rsidP="00AD5794">
      <w:r>
        <w:separator/>
      </w:r>
    </w:p>
  </w:footnote>
  <w:footnote w:type="continuationSeparator" w:id="0">
    <w:p w14:paraId="29B002B8" w14:textId="77777777" w:rsidR="000B0DCF" w:rsidRDefault="000B0DCF" w:rsidP="00AD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7421" w14:textId="205EA719" w:rsidR="00F05803" w:rsidRDefault="00B0179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7C08">
      <w:rPr>
        <w:noProof/>
      </w:rPr>
      <w:t>9</w:t>
    </w:r>
    <w:r>
      <w:rPr>
        <w:noProof/>
      </w:rPr>
      <w:fldChar w:fldCharType="end"/>
    </w:r>
  </w:p>
  <w:p w14:paraId="43A0CD23" w14:textId="77777777" w:rsidR="00F05803" w:rsidRDefault="00F05803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2DAF3" w14:textId="77777777" w:rsidR="00F05803" w:rsidRDefault="00F05803">
    <w:pPr>
      <w:pStyle w:val="ac"/>
      <w:jc w:val="center"/>
    </w:pPr>
  </w:p>
  <w:p w14:paraId="08667CDD" w14:textId="77777777" w:rsidR="00F05803" w:rsidRPr="00DA59F2" w:rsidRDefault="00F0580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48A"/>
    <w:multiLevelType w:val="hybridMultilevel"/>
    <w:tmpl w:val="65C012A4"/>
    <w:lvl w:ilvl="0" w:tplc="31D876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F464C0"/>
    <w:multiLevelType w:val="hybridMultilevel"/>
    <w:tmpl w:val="C3B0B8C6"/>
    <w:lvl w:ilvl="0" w:tplc="F924A18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B71ECA"/>
    <w:multiLevelType w:val="hybridMultilevel"/>
    <w:tmpl w:val="C75A6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466CDC"/>
    <w:multiLevelType w:val="hybridMultilevel"/>
    <w:tmpl w:val="6A8E65D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9566B6C"/>
    <w:multiLevelType w:val="multilevel"/>
    <w:tmpl w:val="AA82DBA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CFB2E15"/>
    <w:multiLevelType w:val="hybridMultilevel"/>
    <w:tmpl w:val="22EAB9F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2D7DE2"/>
    <w:multiLevelType w:val="hybridMultilevel"/>
    <w:tmpl w:val="CE7628CE"/>
    <w:lvl w:ilvl="0" w:tplc="D1820110">
      <w:start w:val="1"/>
      <w:numFmt w:val="decimal"/>
      <w:lvlText w:val="%1."/>
      <w:lvlJc w:val="left"/>
      <w:pPr>
        <w:ind w:left="1428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0E7512"/>
    <w:multiLevelType w:val="hybridMultilevel"/>
    <w:tmpl w:val="211698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967468B"/>
    <w:multiLevelType w:val="hybridMultilevel"/>
    <w:tmpl w:val="F0B28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A5A01"/>
    <w:multiLevelType w:val="hybridMultilevel"/>
    <w:tmpl w:val="4E9AE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87C0D"/>
    <w:multiLevelType w:val="multilevel"/>
    <w:tmpl w:val="29E23B7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1" w15:restartNumberingAfterBreak="0">
    <w:nsid w:val="1C937227"/>
    <w:multiLevelType w:val="hybridMultilevel"/>
    <w:tmpl w:val="8CF0460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1E21553"/>
    <w:multiLevelType w:val="multilevel"/>
    <w:tmpl w:val="29E23B7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3" w15:restartNumberingAfterBreak="0">
    <w:nsid w:val="23C62925"/>
    <w:multiLevelType w:val="hybridMultilevel"/>
    <w:tmpl w:val="33CA26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C90031"/>
    <w:multiLevelType w:val="hybridMultilevel"/>
    <w:tmpl w:val="EFD6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D2C5F"/>
    <w:multiLevelType w:val="hybridMultilevel"/>
    <w:tmpl w:val="9C5600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D6761C"/>
    <w:multiLevelType w:val="hybridMultilevel"/>
    <w:tmpl w:val="AD7E27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8E442B7"/>
    <w:multiLevelType w:val="hybridMultilevel"/>
    <w:tmpl w:val="1B5029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BA6828"/>
    <w:multiLevelType w:val="multilevel"/>
    <w:tmpl w:val="29E23B7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9" w15:restartNumberingAfterBreak="0">
    <w:nsid w:val="44D030C1"/>
    <w:multiLevelType w:val="hybridMultilevel"/>
    <w:tmpl w:val="45A2BC44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C334AE2"/>
    <w:multiLevelType w:val="multilevel"/>
    <w:tmpl w:val="9D5AF6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1F26F8D"/>
    <w:multiLevelType w:val="hybridMultilevel"/>
    <w:tmpl w:val="81BEDDC0"/>
    <w:lvl w:ilvl="0" w:tplc="04190011">
      <w:start w:val="1"/>
      <w:numFmt w:val="decimal"/>
      <w:lvlText w:val="%1)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53DF6285"/>
    <w:multiLevelType w:val="multilevel"/>
    <w:tmpl w:val="D2988FDE"/>
    <w:styleLink w:val="2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594563A"/>
    <w:multiLevelType w:val="hybridMultilevel"/>
    <w:tmpl w:val="35F66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695552F"/>
    <w:multiLevelType w:val="hybridMultilevel"/>
    <w:tmpl w:val="9C5600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9B3604"/>
    <w:multiLevelType w:val="hybridMultilevel"/>
    <w:tmpl w:val="E8C8DB14"/>
    <w:lvl w:ilvl="0" w:tplc="601EC510">
      <w:start w:val="1"/>
      <w:numFmt w:val="decimal"/>
      <w:lvlText w:val="%1."/>
      <w:lvlJc w:val="left"/>
      <w:pPr>
        <w:ind w:left="1260" w:hanging="360"/>
      </w:pPr>
      <w:rPr>
        <w:rFonts w:hint="default"/>
        <w:spacing w:val="-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3B16"/>
    <w:multiLevelType w:val="hybridMultilevel"/>
    <w:tmpl w:val="1E28673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7FF21E5"/>
    <w:multiLevelType w:val="hybridMultilevel"/>
    <w:tmpl w:val="2BB63408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599B5B25"/>
    <w:multiLevelType w:val="hybridMultilevel"/>
    <w:tmpl w:val="6AE097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497D03"/>
    <w:multiLevelType w:val="hybridMultilevel"/>
    <w:tmpl w:val="3DC2C2E4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5B603368"/>
    <w:multiLevelType w:val="multilevel"/>
    <w:tmpl w:val="A6102BD4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16" w:hanging="2160"/>
      </w:pPr>
      <w:rPr>
        <w:rFonts w:hint="default"/>
      </w:rPr>
    </w:lvl>
  </w:abstractNum>
  <w:abstractNum w:abstractNumId="31" w15:restartNumberingAfterBreak="0">
    <w:nsid w:val="5F5B661D"/>
    <w:multiLevelType w:val="hybridMultilevel"/>
    <w:tmpl w:val="325C417A"/>
    <w:lvl w:ilvl="0" w:tplc="A9F23796">
      <w:start w:val="1"/>
      <w:numFmt w:val="decimal"/>
      <w:lvlText w:val="%1)"/>
      <w:lvlJc w:val="left"/>
      <w:pPr>
        <w:ind w:left="1070" w:hanging="360"/>
      </w:pPr>
      <w:rPr>
        <w:rFonts w:ascii="Liberation Serif" w:hAnsi="Liberation Serif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2" w15:restartNumberingAfterBreak="0">
    <w:nsid w:val="624D5D12"/>
    <w:multiLevelType w:val="multilevel"/>
    <w:tmpl w:val="2C32D89E"/>
    <w:styleLink w:val="1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EF05C0"/>
    <w:multiLevelType w:val="multilevel"/>
    <w:tmpl w:val="2C32D89E"/>
    <w:numStyleLink w:val="1"/>
  </w:abstractNum>
  <w:abstractNum w:abstractNumId="34" w15:restartNumberingAfterBreak="0">
    <w:nsid w:val="642B1F10"/>
    <w:multiLevelType w:val="hybridMultilevel"/>
    <w:tmpl w:val="D446FE0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469567A"/>
    <w:multiLevelType w:val="hybridMultilevel"/>
    <w:tmpl w:val="B00C65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8926636"/>
    <w:multiLevelType w:val="hybridMultilevel"/>
    <w:tmpl w:val="4C360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783402"/>
    <w:multiLevelType w:val="multilevel"/>
    <w:tmpl w:val="D2988FDE"/>
    <w:numStyleLink w:val="2"/>
  </w:abstractNum>
  <w:abstractNum w:abstractNumId="38" w15:restartNumberingAfterBreak="0">
    <w:nsid w:val="7471602E"/>
    <w:multiLevelType w:val="hybridMultilevel"/>
    <w:tmpl w:val="ECF4CB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8F2489"/>
    <w:multiLevelType w:val="multilevel"/>
    <w:tmpl w:val="4D24DEC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38"/>
  </w:num>
  <w:num w:numId="3">
    <w:abstractNumId w:val="36"/>
  </w:num>
  <w:num w:numId="4">
    <w:abstractNumId w:val="16"/>
  </w:num>
  <w:num w:numId="5">
    <w:abstractNumId w:val="32"/>
  </w:num>
  <w:num w:numId="6">
    <w:abstractNumId w:val="33"/>
  </w:num>
  <w:num w:numId="7">
    <w:abstractNumId w:val="22"/>
  </w:num>
  <w:num w:numId="8">
    <w:abstractNumId w:val="37"/>
  </w:num>
  <w:num w:numId="9">
    <w:abstractNumId w:val="25"/>
  </w:num>
  <w:num w:numId="10">
    <w:abstractNumId w:val="2"/>
  </w:num>
  <w:num w:numId="11">
    <w:abstractNumId w:val="29"/>
  </w:num>
  <w:num w:numId="12">
    <w:abstractNumId w:val="30"/>
  </w:num>
  <w:num w:numId="13">
    <w:abstractNumId w:val="12"/>
  </w:num>
  <w:num w:numId="14">
    <w:abstractNumId w:val="10"/>
  </w:num>
  <w:num w:numId="15">
    <w:abstractNumId w:val="11"/>
  </w:num>
  <w:num w:numId="16">
    <w:abstractNumId w:val="19"/>
  </w:num>
  <w:num w:numId="17">
    <w:abstractNumId w:val="18"/>
  </w:num>
  <w:num w:numId="18">
    <w:abstractNumId w:val="34"/>
  </w:num>
  <w:num w:numId="19">
    <w:abstractNumId w:val="21"/>
  </w:num>
  <w:num w:numId="20">
    <w:abstractNumId w:val="3"/>
  </w:num>
  <w:num w:numId="21">
    <w:abstractNumId w:val="27"/>
  </w:num>
  <w:num w:numId="22">
    <w:abstractNumId w:val="26"/>
  </w:num>
  <w:num w:numId="23">
    <w:abstractNumId w:val="14"/>
  </w:num>
  <w:num w:numId="24">
    <w:abstractNumId w:val="13"/>
  </w:num>
  <w:num w:numId="25">
    <w:abstractNumId w:val="0"/>
  </w:num>
  <w:num w:numId="26">
    <w:abstractNumId w:val="7"/>
  </w:num>
  <w:num w:numId="27">
    <w:abstractNumId w:val="5"/>
  </w:num>
  <w:num w:numId="28">
    <w:abstractNumId w:val="24"/>
  </w:num>
  <w:num w:numId="29">
    <w:abstractNumId w:val="15"/>
  </w:num>
  <w:num w:numId="30">
    <w:abstractNumId w:val="23"/>
  </w:num>
  <w:num w:numId="31">
    <w:abstractNumId w:val="17"/>
  </w:num>
  <w:num w:numId="32">
    <w:abstractNumId w:val="35"/>
  </w:num>
  <w:num w:numId="33">
    <w:abstractNumId w:val="28"/>
  </w:num>
  <w:num w:numId="34">
    <w:abstractNumId w:val="9"/>
  </w:num>
  <w:num w:numId="35">
    <w:abstractNumId w:val="39"/>
  </w:num>
  <w:num w:numId="36">
    <w:abstractNumId w:val="20"/>
  </w:num>
  <w:num w:numId="37">
    <w:abstractNumId w:val="1"/>
  </w:num>
  <w:num w:numId="38">
    <w:abstractNumId w:val="6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B2"/>
    <w:rsid w:val="00000A8B"/>
    <w:rsid w:val="00002412"/>
    <w:rsid w:val="000027C9"/>
    <w:rsid w:val="00003DE2"/>
    <w:rsid w:val="00004CD6"/>
    <w:rsid w:val="00007BEF"/>
    <w:rsid w:val="00010DF4"/>
    <w:rsid w:val="00012A39"/>
    <w:rsid w:val="00012D77"/>
    <w:rsid w:val="000166BD"/>
    <w:rsid w:val="00016AE6"/>
    <w:rsid w:val="000179AC"/>
    <w:rsid w:val="0002182E"/>
    <w:rsid w:val="00022033"/>
    <w:rsid w:val="00023733"/>
    <w:rsid w:val="00032471"/>
    <w:rsid w:val="000326ED"/>
    <w:rsid w:val="0003309A"/>
    <w:rsid w:val="000340EB"/>
    <w:rsid w:val="00034836"/>
    <w:rsid w:val="00036BEA"/>
    <w:rsid w:val="00043BAD"/>
    <w:rsid w:val="00043DFE"/>
    <w:rsid w:val="00044605"/>
    <w:rsid w:val="00044A3A"/>
    <w:rsid w:val="000511EB"/>
    <w:rsid w:val="00051CFF"/>
    <w:rsid w:val="00053AA6"/>
    <w:rsid w:val="00056BE6"/>
    <w:rsid w:val="00057FD8"/>
    <w:rsid w:val="000613CC"/>
    <w:rsid w:val="000638DA"/>
    <w:rsid w:val="00063A4B"/>
    <w:rsid w:val="00066C28"/>
    <w:rsid w:val="00070751"/>
    <w:rsid w:val="00071E55"/>
    <w:rsid w:val="000735F6"/>
    <w:rsid w:val="00073A3C"/>
    <w:rsid w:val="00074C6F"/>
    <w:rsid w:val="00077946"/>
    <w:rsid w:val="000854D5"/>
    <w:rsid w:val="000863B2"/>
    <w:rsid w:val="0008676A"/>
    <w:rsid w:val="000868B8"/>
    <w:rsid w:val="000879BB"/>
    <w:rsid w:val="0009276D"/>
    <w:rsid w:val="00093748"/>
    <w:rsid w:val="000938EF"/>
    <w:rsid w:val="000A0ACE"/>
    <w:rsid w:val="000A2460"/>
    <w:rsid w:val="000A24E5"/>
    <w:rsid w:val="000A2FA0"/>
    <w:rsid w:val="000A380A"/>
    <w:rsid w:val="000A6007"/>
    <w:rsid w:val="000A62DA"/>
    <w:rsid w:val="000A7866"/>
    <w:rsid w:val="000B0DCF"/>
    <w:rsid w:val="000B2DB3"/>
    <w:rsid w:val="000B4F2B"/>
    <w:rsid w:val="000B5131"/>
    <w:rsid w:val="000B5F86"/>
    <w:rsid w:val="000B64DD"/>
    <w:rsid w:val="000C0F5C"/>
    <w:rsid w:val="000C172F"/>
    <w:rsid w:val="000C1D4F"/>
    <w:rsid w:val="000C2567"/>
    <w:rsid w:val="000C4540"/>
    <w:rsid w:val="000C51C3"/>
    <w:rsid w:val="000C72A0"/>
    <w:rsid w:val="000D13C3"/>
    <w:rsid w:val="000D3300"/>
    <w:rsid w:val="000D494B"/>
    <w:rsid w:val="000E0C64"/>
    <w:rsid w:val="000E4126"/>
    <w:rsid w:val="000F0DB4"/>
    <w:rsid w:val="000F3ADC"/>
    <w:rsid w:val="000F4AB3"/>
    <w:rsid w:val="000F6315"/>
    <w:rsid w:val="000F6FDB"/>
    <w:rsid w:val="000F7863"/>
    <w:rsid w:val="00100657"/>
    <w:rsid w:val="00100B29"/>
    <w:rsid w:val="00100D31"/>
    <w:rsid w:val="001023F5"/>
    <w:rsid w:val="00102C6A"/>
    <w:rsid w:val="001034B5"/>
    <w:rsid w:val="0010395A"/>
    <w:rsid w:val="00104840"/>
    <w:rsid w:val="001105DB"/>
    <w:rsid w:val="00111AD2"/>
    <w:rsid w:val="00111FCC"/>
    <w:rsid w:val="001127CD"/>
    <w:rsid w:val="00114621"/>
    <w:rsid w:val="00114DE7"/>
    <w:rsid w:val="001150FA"/>
    <w:rsid w:val="001164B7"/>
    <w:rsid w:val="00116874"/>
    <w:rsid w:val="00116CBF"/>
    <w:rsid w:val="00117524"/>
    <w:rsid w:val="00117C89"/>
    <w:rsid w:val="0012354F"/>
    <w:rsid w:val="001279BA"/>
    <w:rsid w:val="00134932"/>
    <w:rsid w:val="001354E6"/>
    <w:rsid w:val="00135708"/>
    <w:rsid w:val="001376F3"/>
    <w:rsid w:val="00137D4E"/>
    <w:rsid w:val="00145DF5"/>
    <w:rsid w:val="00152CE8"/>
    <w:rsid w:val="00157559"/>
    <w:rsid w:val="001600A4"/>
    <w:rsid w:val="00160944"/>
    <w:rsid w:val="00162DBD"/>
    <w:rsid w:val="001644FF"/>
    <w:rsid w:val="00166411"/>
    <w:rsid w:val="001723B1"/>
    <w:rsid w:val="00173FC2"/>
    <w:rsid w:val="001743C8"/>
    <w:rsid w:val="0018191C"/>
    <w:rsid w:val="00181DE2"/>
    <w:rsid w:val="00183E0F"/>
    <w:rsid w:val="001853C7"/>
    <w:rsid w:val="00187927"/>
    <w:rsid w:val="0019193F"/>
    <w:rsid w:val="00192AE6"/>
    <w:rsid w:val="001956A3"/>
    <w:rsid w:val="00195BEF"/>
    <w:rsid w:val="0019627E"/>
    <w:rsid w:val="001A3B17"/>
    <w:rsid w:val="001A3EB7"/>
    <w:rsid w:val="001A4AE7"/>
    <w:rsid w:val="001A5AE8"/>
    <w:rsid w:val="001B03B8"/>
    <w:rsid w:val="001B2A7E"/>
    <w:rsid w:val="001B3546"/>
    <w:rsid w:val="001B39A7"/>
    <w:rsid w:val="001B3E9E"/>
    <w:rsid w:val="001B4B03"/>
    <w:rsid w:val="001B5EB5"/>
    <w:rsid w:val="001B779F"/>
    <w:rsid w:val="001C0756"/>
    <w:rsid w:val="001C0E1D"/>
    <w:rsid w:val="001C3356"/>
    <w:rsid w:val="001C36FA"/>
    <w:rsid w:val="001C5CBC"/>
    <w:rsid w:val="001C664D"/>
    <w:rsid w:val="001C6B65"/>
    <w:rsid w:val="001D0DF2"/>
    <w:rsid w:val="001D10FE"/>
    <w:rsid w:val="001D157E"/>
    <w:rsid w:val="001D2A99"/>
    <w:rsid w:val="001D3C35"/>
    <w:rsid w:val="001E1ABA"/>
    <w:rsid w:val="001E317A"/>
    <w:rsid w:val="001E7281"/>
    <w:rsid w:val="001F0906"/>
    <w:rsid w:val="001F0BCB"/>
    <w:rsid w:val="001F1C35"/>
    <w:rsid w:val="001F37A4"/>
    <w:rsid w:val="001F383C"/>
    <w:rsid w:val="001F4FC9"/>
    <w:rsid w:val="001F58C5"/>
    <w:rsid w:val="001F5DA9"/>
    <w:rsid w:val="00202E27"/>
    <w:rsid w:val="0020372F"/>
    <w:rsid w:val="002108F0"/>
    <w:rsid w:val="00210A86"/>
    <w:rsid w:val="00211948"/>
    <w:rsid w:val="00212487"/>
    <w:rsid w:val="00214E8C"/>
    <w:rsid w:val="00215FE2"/>
    <w:rsid w:val="00217031"/>
    <w:rsid w:val="002204A0"/>
    <w:rsid w:val="002247F2"/>
    <w:rsid w:val="00225B65"/>
    <w:rsid w:val="00227404"/>
    <w:rsid w:val="0023024F"/>
    <w:rsid w:val="00241D4C"/>
    <w:rsid w:val="002428EE"/>
    <w:rsid w:val="002443BB"/>
    <w:rsid w:val="002444BB"/>
    <w:rsid w:val="002470D7"/>
    <w:rsid w:val="00247D18"/>
    <w:rsid w:val="00253669"/>
    <w:rsid w:val="00253ED3"/>
    <w:rsid w:val="00254596"/>
    <w:rsid w:val="002558A4"/>
    <w:rsid w:val="002577F1"/>
    <w:rsid w:val="00257E3F"/>
    <w:rsid w:val="0026230A"/>
    <w:rsid w:val="002626F5"/>
    <w:rsid w:val="00263102"/>
    <w:rsid w:val="0026407E"/>
    <w:rsid w:val="00264834"/>
    <w:rsid w:val="002655E7"/>
    <w:rsid w:val="002673E9"/>
    <w:rsid w:val="002733E1"/>
    <w:rsid w:val="0028006D"/>
    <w:rsid w:val="00280548"/>
    <w:rsid w:val="00282143"/>
    <w:rsid w:val="00282613"/>
    <w:rsid w:val="00283FF4"/>
    <w:rsid w:val="0028403C"/>
    <w:rsid w:val="002857DA"/>
    <w:rsid w:val="00285991"/>
    <w:rsid w:val="00285B91"/>
    <w:rsid w:val="0028614F"/>
    <w:rsid w:val="0028618A"/>
    <w:rsid w:val="00290513"/>
    <w:rsid w:val="00296257"/>
    <w:rsid w:val="002A0F94"/>
    <w:rsid w:val="002A15B9"/>
    <w:rsid w:val="002A16A3"/>
    <w:rsid w:val="002A67BA"/>
    <w:rsid w:val="002A6B63"/>
    <w:rsid w:val="002B6FDD"/>
    <w:rsid w:val="002C3D17"/>
    <w:rsid w:val="002C469F"/>
    <w:rsid w:val="002C6F37"/>
    <w:rsid w:val="002D1B2A"/>
    <w:rsid w:val="002D25B4"/>
    <w:rsid w:val="002D37BC"/>
    <w:rsid w:val="002D4620"/>
    <w:rsid w:val="002D4938"/>
    <w:rsid w:val="002D521F"/>
    <w:rsid w:val="002D589E"/>
    <w:rsid w:val="002D6DA3"/>
    <w:rsid w:val="002D7251"/>
    <w:rsid w:val="002E04A0"/>
    <w:rsid w:val="002E0656"/>
    <w:rsid w:val="002E0F40"/>
    <w:rsid w:val="002E487B"/>
    <w:rsid w:val="002E5EB5"/>
    <w:rsid w:val="002E6D98"/>
    <w:rsid w:val="002E718A"/>
    <w:rsid w:val="002F0C89"/>
    <w:rsid w:val="002F2106"/>
    <w:rsid w:val="002F3CDE"/>
    <w:rsid w:val="003005ED"/>
    <w:rsid w:val="00303588"/>
    <w:rsid w:val="00304E4E"/>
    <w:rsid w:val="00305089"/>
    <w:rsid w:val="00305604"/>
    <w:rsid w:val="0030568F"/>
    <w:rsid w:val="003058DF"/>
    <w:rsid w:val="00306365"/>
    <w:rsid w:val="003124A6"/>
    <w:rsid w:val="003124C6"/>
    <w:rsid w:val="0031347E"/>
    <w:rsid w:val="00313637"/>
    <w:rsid w:val="003153EC"/>
    <w:rsid w:val="00315A9F"/>
    <w:rsid w:val="00316197"/>
    <w:rsid w:val="003175AA"/>
    <w:rsid w:val="0032014F"/>
    <w:rsid w:val="003202FD"/>
    <w:rsid w:val="003234F2"/>
    <w:rsid w:val="00324259"/>
    <w:rsid w:val="003259CC"/>
    <w:rsid w:val="00326FEB"/>
    <w:rsid w:val="00327A6C"/>
    <w:rsid w:val="00330A5F"/>
    <w:rsid w:val="00333E4C"/>
    <w:rsid w:val="003341AA"/>
    <w:rsid w:val="00335810"/>
    <w:rsid w:val="00341911"/>
    <w:rsid w:val="003422F1"/>
    <w:rsid w:val="0034403E"/>
    <w:rsid w:val="003451B1"/>
    <w:rsid w:val="00345428"/>
    <w:rsid w:val="003468F5"/>
    <w:rsid w:val="003479A8"/>
    <w:rsid w:val="0035173C"/>
    <w:rsid w:val="00353DDC"/>
    <w:rsid w:val="00355B9A"/>
    <w:rsid w:val="003616C6"/>
    <w:rsid w:val="00362666"/>
    <w:rsid w:val="00363E4B"/>
    <w:rsid w:val="003714DF"/>
    <w:rsid w:val="00371CCC"/>
    <w:rsid w:val="00376B93"/>
    <w:rsid w:val="0038220E"/>
    <w:rsid w:val="00382440"/>
    <w:rsid w:val="00383AC8"/>
    <w:rsid w:val="0038536C"/>
    <w:rsid w:val="00386181"/>
    <w:rsid w:val="003875F2"/>
    <w:rsid w:val="003908B7"/>
    <w:rsid w:val="00390AC5"/>
    <w:rsid w:val="00391548"/>
    <w:rsid w:val="003923E8"/>
    <w:rsid w:val="00393100"/>
    <w:rsid w:val="003945C7"/>
    <w:rsid w:val="003948FE"/>
    <w:rsid w:val="00395B47"/>
    <w:rsid w:val="00395FD0"/>
    <w:rsid w:val="00396CD8"/>
    <w:rsid w:val="003A2269"/>
    <w:rsid w:val="003A5515"/>
    <w:rsid w:val="003A6403"/>
    <w:rsid w:val="003B0A64"/>
    <w:rsid w:val="003B0C9F"/>
    <w:rsid w:val="003B2BCA"/>
    <w:rsid w:val="003B649A"/>
    <w:rsid w:val="003C1D57"/>
    <w:rsid w:val="003C24A4"/>
    <w:rsid w:val="003C742B"/>
    <w:rsid w:val="003D094B"/>
    <w:rsid w:val="003D2010"/>
    <w:rsid w:val="003D45A8"/>
    <w:rsid w:val="003D4A33"/>
    <w:rsid w:val="003D4AC2"/>
    <w:rsid w:val="003D7607"/>
    <w:rsid w:val="003E31E1"/>
    <w:rsid w:val="003E31E5"/>
    <w:rsid w:val="003E3E44"/>
    <w:rsid w:val="003E5443"/>
    <w:rsid w:val="003E6943"/>
    <w:rsid w:val="003F4B79"/>
    <w:rsid w:val="003F62B7"/>
    <w:rsid w:val="004001BD"/>
    <w:rsid w:val="00403831"/>
    <w:rsid w:val="00405DFB"/>
    <w:rsid w:val="0041025D"/>
    <w:rsid w:val="0041199E"/>
    <w:rsid w:val="0041523E"/>
    <w:rsid w:val="00420658"/>
    <w:rsid w:val="004223B0"/>
    <w:rsid w:val="004223CC"/>
    <w:rsid w:val="0042623A"/>
    <w:rsid w:val="004263FB"/>
    <w:rsid w:val="004264B1"/>
    <w:rsid w:val="00426BFB"/>
    <w:rsid w:val="004362C2"/>
    <w:rsid w:val="00442F2C"/>
    <w:rsid w:val="00443BDC"/>
    <w:rsid w:val="00455FBA"/>
    <w:rsid w:val="00462183"/>
    <w:rsid w:val="00465835"/>
    <w:rsid w:val="004701DD"/>
    <w:rsid w:val="00470C0E"/>
    <w:rsid w:val="004727F6"/>
    <w:rsid w:val="004742C7"/>
    <w:rsid w:val="00477EC5"/>
    <w:rsid w:val="00480800"/>
    <w:rsid w:val="0048467C"/>
    <w:rsid w:val="00494114"/>
    <w:rsid w:val="00495165"/>
    <w:rsid w:val="0049619D"/>
    <w:rsid w:val="0049774B"/>
    <w:rsid w:val="004A6BF9"/>
    <w:rsid w:val="004A7EF5"/>
    <w:rsid w:val="004B041D"/>
    <w:rsid w:val="004B26A7"/>
    <w:rsid w:val="004B44F9"/>
    <w:rsid w:val="004B56CD"/>
    <w:rsid w:val="004B6F8A"/>
    <w:rsid w:val="004C0790"/>
    <w:rsid w:val="004C48B0"/>
    <w:rsid w:val="004C5C62"/>
    <w:rsid w:val="004C608C"/>
    <w:rsid w:val="004D0555"/>
    <w:rsid w:val="004D21ED"/>
    <w:rsid w:val="004D41F8"/>
    <w:rsid w:val="004D58F7"/>
    <w:rsid w:val="004D5FC3"/>
    <w:rsid w:val="004E0071"/>
    <w:rsid w:val="004E093F"/>
    <w:rsid w:val="004E0C62"/>
    <w:rsid w:val="004E2404"/>
    <w:rsid w:val="004E6546"/>
    <w:rsid w:val="004F3298"/>
    <w:rsid w:val="004F3F4C"/>
    <w:rsid w:val="004F534C"/>
    <w:rsid w:val="004F5901"/>
    <w:rsid w:val="004F6CFC"/>
    <w:rsid w:val="004F725C"/>
    <w:rsid w:val="00500EA8"/>
    <w:rsid w:val="00501DBE"/>
    <w:rsid w:val="00502563"/>
    <w:rsid w:val="00506868"/>
    <w:rsid w:val="0050705D"/>
    <w:rsid w:val="00507E4D"/>
    <w:rsid w:val="005103ED"/>
    <w:rsid w:val="005104B6"/>
    <w:rsid w:val="005106B0"/>
    <w:rsid w:val="00511544"/>
    <w:rsid w:val="00511693"/>
    <w:rsid w:val="00523CDD"/>
    <w:rsid w:val="00524CD2"/>
    <w:rsid w:val="00526CEC"/>
    <w:rsid w:val="00533F0F"/>
    <w:rsid w:val="00535007"/>
    <w:rsid w:val="00540607"/>
    <w:rsid w:val="00540EAF"/>
    <w:rsid w:val="00543041"/>
    <w:rsid w:val="00543C18"/>
    <w:rsid w:val="00547E7E"/>
    <w:rsid w:val="00551412"/>
    <w:rsid w:val="0055388C"/>
    <w:rsid w:val="0055508D"/>
    <w:rsid w:val="0055518F"/>
    <w:rsid w:val="00555DBF"/>
    <w:rsid w:val="00556024"/>
    <w:rsid w:val="00557F4F"/>
    <w:rsid w:val="00560C38"/>
    <w:rsid w:val="005640B4"/>
    <w:rsid w:val="00564294"/>
    <w:rsid w:val="00570575"/>
    <w:rsid w:val="0057191C"/>
    <w:rsid w:val="005719F1"/>
    <w:rsid w:val="00572886"/>
    <w:rsid w:val="00572BC5"/>
    <w:rsid w:val="00572E35"/>
    <w:rsid w:val="00575043"/>
    <w:rsid w:val="00576BC0"/>
    <w:rsid w:val="005820FC"/>
    <w:rsid w:val="005854A0"/>
    <w:rsid w:val="00586741"/>
    <w:rsid w:val="00592B46"/>
    <w:rsid w:val="00593D2E"/>
    <w:rsid w:val="005A379E"/>
    <w:rsid w:val="005A6D5B"/>
    <w:rsid w:val="005A70C2"/>
    <w:rsid w:val="005B0920"/>
    <w:rsid w:val="005B0F55"/>
    <w:rsid w:val="005C02A0"/>
    <w:rsid w:val="005C362E"/>
    <w:rsid w:val="005C544D"/>
    <w:rsid w:val="005D3771"/>
    <w:rsid w:val="005D4031"/>
    <w:rsid w:val="005D4DF8"/>
    <w:rsid w:val="005D5BDA"/>
    <w:rsid w:val="005D76C6"/>
    <w:rsid w:val="005D78D2"/>
    <w:rsid w:val="005D7FC7"/>
    <w:rsid w:val="005E03A6"/>
    <w:rsid w:val="005E168D"/>
    <w:rsid w:val="005E1B8C"/>
    <w:rsid w:val="005E1F5E"/>
    <w:rsid w:val="005E56F3"/>
    <w:rsid w:val="005E61A4"/>
    <w:rsid w:val="005E760F"/>
    <w:rsid w:val="005E7D2D"/>
    <w:rsid w:val="005F0260"/>
    <w:rsid w:val="005F0291"/>
    <w:rsid w:val="005F0D99"/>
    <w:rsid w:val="005F236C"/>
    <w:rsid w:val="005F3E3D"/>
    <w:rsid w:val="005F7354"/>
    <w:rsid w:val="00601696"/>
    <w:rsid w:val="00602A9D"/>
    <w:rsid w:val="0060428D"/>
    <w:rsid w:val="00604393"/>
    <w:rsid w:val="00604947"/>
    <w:rsid w:val="0060568F"/>
    <w:rsid w:val="0061020E"/>
    <w:rsid w:val="0061033D"/>
    <w:rsid w:val="006121FD"/>
    <w:rsid w:val="006123B9"/>
    <w:rsid w:val="00613B12"/>
    <w:rsid w:val="00615921"/>
    <w:rsid w:val="0062006C"/>
    <w:rsid w:val="00620887"/>
    <w:rsid w:val="00623C2A"/>
    <w:rsid w:val="00625A4A"/>
    <w:rsid w:val="006273FE"/>
    <w:rsid w:val="00632DD3"/>
    <w:rsid w:val="006346C0"/>
    <w:rsid w:val="00637A7E"/>
    <w:rsid w:val="006409E6"/>
    <w:rsid w:val="006409F7"/>
    <w:rsid w:val="006423C5"/>
    <w:rsid w:val="00642512"/>
    <w:rsid w:val="00644C8A"/>
    <w:rsid w:val="0064545A"/>
    <w:rsid w:val="006464EE"/>
    <w:rsid w:val="00647666"/>
    <w:rsid w:val="00653833"/>
    <w:rsid w:val="00654CFE"/>
    <w:rsid w:val="00655818"/>
    <w:rsid w:val="006609A5"/>
    <w:rsid w:val="0066202F"/>
    <w:rsid w:val="006645FF"/>
    <w:rsid w:val="0066784A"/>
    <w:rsid w:val="006733CD"/>
    <w:rsid w:val="006750C4"/>
    <w:rsid w:val="006758FA"/>
    <w:rsid w:val="00676EFB"/>
    <w:rsid w:val="00680E85"/>
    <w:rsid w:val="0068101F"/>
    <w:rsid w:val="0068337B"/>
    <w:rsid w:val="00684637"/>
    <w:rsid w:val="00684732"/>
    <w:rsid w:val="006912B1"/>
    <w:rsid w:val="006925BC"/>
    <w:rsid w:val="00694365"/>
    <w:rsid w:val="00694492"/>
    <w:rsid w:val="006946FB"/>
    <w:rsid w:val="006A34BF"/>
    <w:rsid w:val="006B03CF"/>
    <w:rsid w:val="006B352C"/>
    <w:rsid w:val="006C1456"/>
    <w:rsid w:val="006C21EF"/>
    <w:rsid w:val="006C2293"/>
    <w:rsid w:val="006C22FF"/>
    <w:rsid w:val="006C2AFC"/>
    <w:rsid w:val="006C4CAD"/>
    <w:rsid w:val="006D5414"/>
    <w:rsid w:val="006D5B71"/>
    <w:rsid w:val="006D5D7F"/>
    <w:rsid w:val="006D739A"/>
    <w:rsid w:val="006E1F10"/>
    <w:rsid w:val="006E2264"/>
    <w:rsid w:val="006E3367"/>
    <w:rsid w:val="006E6A45"/>
    <w:rsid w:val="006F1818"/>
    <w:rsid w:val="006F3111"/>
    <w:rsid w:val="006F5E62"/>
    <w:rsid w:val="006F6A33"/>
    <w:rsid w:val="006F6F51"/>
    <w:rsid w:val="0070375B"/>
    <w:rsid w:val="00704554"/>
    <w:rsid w:val="00704D55"/>
    <w:rsid w:val="007054DB"/>
    <w:rsid w:val="007107C8"/>
    <w:rsid w:val="00710903"/>
    <w:rsid w:val="00712A66"/>
    <w:rsid w:val="0071603F"/>
    <w:rsid w:val="007164FD"/>
    <w:rsid w:val="00716577"/>
    <w:rsid w:val="007177C8"/>
    <w:rsid w:val="00720336"/>
    <w:rsid w:val="007204EA"/>
    <w:rsid w:val="00721EC3"/>
    <w:rsid w:val="007259F5"/>
    <w:rsid w:val="00727DAD"/>
    <w:rsid w:val="007321A2"/>
    <w:rsid w:val="00735904"/>
    <w:rsid w:val="00740CAA"/>
    <w:rsid w:val="0074397C"/>
    <w:rsid w:val="00743C52"/>
    <w:rsid w:val="00746AC9"/>
    <w:rsid w:val="00753594"/>
    <w:rsid w:val="00754658"/>
    <w:rsid w:val="00755A69"/>
    <w:rsid w:val="007579A3"/>
    <w:rsid w:val="00764ADC"/>
    <w:rsid w:val="007710E6"/>
    <w:rsid w:val="00771C4E"/>
    <w:rsid w:val="00773016"/>
    <w:rsid w:val="007741DB"/>
    <w:rsid w:val="00775112"/>
    <w:rsid w:val="00784A8F"/>
    <w:rsid w:val="00787580"/>
    <w:rsid w:val="007975F3"/>
    <w:rsid w:val="00797A09"/>
    <w:rsid w:val="007A1F08"/>
    <w:rsid w:val="007A2814"/>
    <w:rsid w:val="007A3C49"/>
    <w:rsid w:val="007A3F58"/>
    <w:rsid w:val="007A4F39"/>
    <w:rsid w:val="007A684F"/>
    <w:rsid w:val="007B1299"/>
    <w:rsid w:val="007B1AC6"/>
    <w:rsid w:val="007B2E68"/>
    <w:rsid w:val="007B469F"/>
    <w:rsid w:val="007B55DB"/>
    <w:rsid w:val="007B69C2"/>
    <w:rsid w:val="007B6C2B"/>
    <w:rsid w:val="007C0378"/>
    <w:rsid w:val="007C1080"/>
    <w:rsid w:val="007C159C"/>
    <w:rsid w:val="007C40E7"/>
    <w:rsid w:val="007C4B23"/>
    <w:rsid w:val="007D5704"/>
    <w:rsid w:val="007E0151"/>
    <w:rsid w:val="007E0CC6"/>
    <w:rsid w:val="007E3CEE"/>
    <w:rsid w:val="007E605A"/>
    <w:rsid w:val="007E71A8"/>
    <w:rsid w:val="007F0511"/>
    <w:rsid w:val="007F088F"/>
    <w:rsid w:val="007F2700"/>
    <w:rsid w:val="007F325A"/>
    <w:rsid w:val="007F3585"/>
    <w:rsid w:val="007F4D7D"/>
    <w:rsid w:val="007F51B6"/>
    <w:rsid w:val="007F6D3D"/>
    <w:rsid w:val="008034CE"/>
    <w:rsid w:val="008039B9"/>
    <w:rsid w:val="00806758"/>
    <w:rsid w:val="00807334"/>
    <w:rsid w:val="00810146"/>
    <w:rsid w:val="008101E7"/>
    <w:rsid w:val="00813B38"/>
    <w:rsid w:val="00813D86"/>
    <w:rsid w:val="00815175"/>
    <w:rsid w:val="008151DF"/>
    <w:rsid w:val="0081603D"/>
    <w:rsid w:val="0081737B"/>
    <w:rsid w:val="008174D2"/>
    <w:rsid w:val="008206BC"/>
    <w:rsid w:val="00822422"/>
    <w:rsid w:val="00822762"/>
    <w:rsid w:val="00823CCB"/>
    <w:rsid w:val="00825405"/>
    <w:rsid w:val="00827080"/>
    <w:rsid w:val="00831054"/>
    <w:rsid w:val="008344D5"/>
    <w:rsid w:val="0083745E"/>
    <w:rsid w:val="00840E50"/>
    <w:rsid w:val="00841BBD"/>
    <w:rsid w:val="008428FA"/>
    <w:rsid w:val="00842BB9"/>
    <w:rsid w:val="00845182"/>
    <w:rsid w:val="008471E3"/>
    <w:rsid w:val="008508B2"/>
    <w:rsid w:val="00850B94"/>
    <w:rsid w:val="00853566"/>
    <w:rsid w:val="00854AB3"/>
    <w:rsid w:val="00855002"/>
    <w:rsid w:val="00856FE9"/>
    <w:rsid w:val="0086199C"/>
    <w:rsid w:val="008627E7"/>
    <w:rsid w:val="00864AE9"/>
    <w:rsid w:val="00864F7E"/>
    <w:rsid w:val="00865E08"/>
    <w:rsid w:val="00870F1A"/>
    <w:rsid w:val="008712D0"/>
    <w:rsid w:val="00874310"/>
    <w:rsid w:val="00877B7D"/>
    <w:rsid w:val="008808B2"/>
    <w:rsid w:val="00880CC6"/>
    <w:rsid w:val="00880D53"/>
    <w:rsid w:val="00880E9D"/>
    <w:rsid w:val="00881139"/>
    <w:rsid w:val="00883D57"/>
    <w:rsid w:val="00884A55"/>
    <w:rsid w:val="00885659"/>
    <w:rsid w:val="008865CF"/>
    <w:rsid w:val="008874F8"/>
    <w:rsid w:val="0088788C"/>
    <w:rsid w:val="008903EC"/>
    <w:rsid w:val="008915F4"/>
    <w:rsid w:val="0089195B"/>
    <w:rsid w:val="0089216A"/>
    <w:rsid w:val="0089289E"/>
    <w:rsid w:val="0089425D"/>
    <w:rsid w:val="008965A2"/>
    <w:rsid w:val="0089683F"/>
    <w:rsid w:val="008A1133"/>
    <w:rsid w:val="008A1E3B"/>
    <w:rsid w:val="008A438C"/>
    <w:rsid w:val="008A444D"/>
    <w:rsid w:val="008A7163"/>
    <w:rsid w:val="008A774B"/>
    <w:rsid w:val="008A7D3C"/>
    <w:rsid w:val="008B255A"/>
    <w:rsid w:val="008B4847"/>
    <w:rsid w:val="008B72AC"/>
    <w:rsid w:val="008C0A7C"/>
    <w:rsid w:val="008C34D4"/>
    <w:rsid w:val="008C6CE7"/>
    <w:rsid w:val="008D3438"/>
    <w:rsid w:val="008D5259"/>
    <w:rsid w:val="008D6251"/>
    <w:rsid w:val="008E1B78"/>
    <w:rsid w:val="008E2531"/>
    <w:rsid w:val="008E7372"/>
    <w:rsid w:val="008F248A"/>
    <w:rsid w:val="008F369B"/>
    <w:rsid w:val="008F3780"/>
    <w:rsid w:val="008F6198"/>
    <w:rsid w:val="008F70D8"/>
    <w:rsid w:val="00900F41"/>
    <w:rsid w:val="00901D3D"/>
    <w:rsid w:val="00904600"/>
    <w:rsid w:val="009048DC"/>
    <w:rsid w:val="00904D03"/>
    <w:rsid w:val="00905AD2"/>
    <w:rsid w:val="0090604F"/>
    <w:rsid w:val="00906B58"/>
    <w:rsid w:val="00906FD4"/>
    <w:rsid w:val="00907F81"/>
    <w:rsid w:val="00913DBD"/>
    <w:rsid w:val="009154F3"/>
    <w:rsid w:val="00915ED4"/>
    <w:rsid w:val="00916560"/>
    <w:rsid w:val="0091773B"/>
    <w:rsid w:val="00920ADC"/>
    <w:rsid w:val="00921F96"/>
    <w:rsid w:val="0092299B"/>
    <w:rsid w:val="0092325D"/>
    <w:rsid w:val="00923429"/>
    <w:rsid w:val="00924144"/>
    <w:rsid w:val="0092485C"/>
    <w:rsid w:val="00930592"/>
    <w:rsid w:val="00932F13"/>
    <w:rsid w:val="009343CA"/>
    <w:rsid w:val="00935E89"/>
    <w:rsid w:val="00937E6C"/>
    <w:rsid w:val="00940D55"/>
    <w:rsid w:val="00941E6B"/>
    <w:rsid w:val="009428C0"/>
    <w:rsid w:val="00942F82"/>
    <w:rsid w:val="009444B7"/>
    <w:rsid w:val="00944F13"/>
    <w:rsid w:val="009464C7"/>
    <w:rsid w:val="00950239"/>
    <w:rsid w:val="00951E17"/>
    <w:rsid w:val="00952104"/>
    <w:rsid w:val="0095273F"/>
    <w:rsid w:val="00952BA9"/>
    <w:rsid w:val="009550C4"/>
    <w:rsid w:val="00955841"/>
    <w:rsid w:val="00955BA0"/>
    <w:rsid w:val="00956017"/>
    <w:rsid w:val="009574E4"/>
    <w:rsid w:val="009625AC"/>
    <w:rsid w:val="00964094"/>
    <w:rsid w:val="00966E1D"/>
    <w:rsid w:val="00970CB4"/>
    <w:rsid w:val="00972D2B"/>
    <w:rsid w:val="009731FD"/>
    <w:rsid w:val="00973CF1"/>
    <w:rsid w:val="00975BCC"/>
    <w:rsid w:val="00977B75"/>
    <w:rsid w:val="00977EB5"/>
    <w:rsid w:val="0098153A"/>
    <w:rsid w:val="009835CE"/>
    <w:rsid w:val="00984178"/>
    <w:rsid w:val="0098495A"/>
    <w:rsid w:val="00984CD4"/>
    <w:rsid w:val="00990410"/>
    <w:rsid w:val="009906F7"/>
    <w:rsid w:val="00991387"/>
    <w:rsid w:val="0099154C"/>
    <w:rsid w:val="00991FBE"/>
    <w:rsid w:val="00993059"/>
    <w:rsid w:val="0099697F"/>
    <w:rsid w:val="009A0D75"/>
    <w:rsid w:val="009A1A5C"/>
    <w:rsid w:val="009A24EB"/>
    <w:rsid w:val="009A3F31"/>
    <w:rsid w:val="009A59E5"/>
    <w:rsid w:val="009A758C"/>
    <w:rsid w:val="009A78D1"/>
    <w:rsid w:val="009B0FCF"/>
    <w:rsid w:val="009B2406"/>
    <w:rsid w:val="009B537E"/>
    <w:rsid w:val="009B6142"/>
    <w:rsid w:val="009B6CB3"/>
    <w:rsid w:val="009C0B58"/>
    <w:rsid w:val="009C3D95"/>
    <w:rsid w:val="009C40DE"/>
    <w:rsid w:val="009C5740"/>
    <w:rsid w:val="009C5872"/>
    <w:rsid w:val="009C610E"/>
    <w:rsid w:val="009C62A0"/>
    <w:rsid w:val="009D3043"/>
    <w:rsid w:val="009D3B77"/>
    <w:rsid w:val="009E1C0C"/>
    <w:rsid w:val="009E2A6E"/>
    <w:rsid w:val="009E474C"/>
    <w:rsid w:val="009E6FCF"/>
    <w:rsid w:val="009E77E7"/>
    <w:rsid w:val="009F2EBB"/>
    <w:rsid w:val="009F4143"/>
    <w:rsid w:val="009F4F2C"/>
    <w:rsid w:val="009F4F77"/>
    <w:rsid w:val="009F55C2"/>
    <w:rsid w:val="00A03343"/>
    <w:rsid w:val="00A05434"/>
    <w:rsid w:val="00A10A7A"/>
    <w:rsid w:val="00A11253"/>
    <w:rsid w:val="00A11C96"/>
    <w:rsid w:val="00A12F81"/>
    <w:rsid w:val="00A13B4D"/>
    <w:rsid w:val="00A14016"/>
    <w:rsid w:val="00A14CA4"/>
    <w:rsid w:val="00A153B4"/>
    <w:rsid w:val="00A15CB9"/>
    <w:rsid w:val="00A15DE5"/>
    <w:rsid w:val="00A207FA"/>
    <w:rsid w:val="00A22915"/>
    <w:rsid w:val="00A23259"/>
    <w:rsid w:val="00A268B2"/>
    <w:rsid w:val="00A27123"/>
    <w:rsid w:val="00A31159"/>
    <w:rsid w:val="00A33A26"/>
    <w:rsid w:val="00A37614"/>
    <w:rsid w:val="00A41510"/>
    <w:rsid w:val="00A4177E"/>
    <w:rsid w:val="00A429EC"/>
    <w:rsid w:val="00A44DBC"/>
    <w:rsid w:val="00A4520E"/>
    <w:rsid w:val="00A557F6"/>
    <w:rsid w:val="00A56C0F"/>
    <w:rsid w:val="00A5782C"/>
    <w:rsid w:val="00A60784"/>
    <w:rsid w:val="00A65F45"/>
    <w:rsid w:val="00A70D3E"/>
    <w:rsid w:val="00A740D1"/>
    <w:rsid w:val="00A77432"/>
    <w:rsid w:val="00A77C62"/>
    <w:rsid w:val="00A81E0B"/>
    <w:rsid w:val="00A828D3"/>
    <w:rsid w:val="00A82CBD"/>
    <w:rsid w:val="00A82EC8"/>
    <w:rsid w:val="00A847F5"/>
    <w:rsid w:val="00A85773"/>
    <w:rsid w:val="00A8605B"/>
    <w:rsid w:val="00A86999"/>
    <w:rsid w:val="00A86AC6"/>
    <w:rsid w:val="00A877A4"/>
    <w:rsid w:val="00A87965"/>
    <w:rsid w:val="00A90E43"/>
    <w:rsid w:val="00A928F3"/>
    <w:rsid w:val="00AA0B72"/>
    <w:rsid w:val="00AA26B0"/>
    <w:rsid w:val="00AA5792"/>
    <w:rsid w:val="00AB05BB"/>
    <w:rsid w:val="00AB0EC6"/>
    <w:rsid w:val="00AB2ACD"/>
    <w:rsid w:val="00AB374F"/>
    <w:rsid w:val="00AB42F1"/>
    <w:rsid w:val="00AB495D"/>
    <w:rsid w:val="00AB69B2"/>
    <w:rsid w:val="00AB7595"/>
    <w:rsid w:val="00AB75B2"/>
    <w:rsid w:val="00AB7E9D"/>
    <w:rsid w:val="00AC14B1"/>
    <w:rsid w:val="00AC14E6"/>
    <w:rsid w:val="00AC3F63"/>
    <w:rsid w:val="00AC447F"/>
    <w:rsid w:val="00AC631D"/>
    <w:rsid w:val="00AC68CA"/>
    <w:rsid w:val="00AD187C"/>
    <w:rsid w:val="00AD211B"/>
    <w:rsid w:val="00AD3954"/>
    <w:rsid w:val="00AD5794"/>
    <w:rsid w:val="00AD5B46"/>
    <w:rsid w:val="00AE1502"/>
    <w:rsid w:val="00AE333E"/>
    <w:rsid w:val="00AE3D1A"/>
    <w:rsid w:val="00AE4642"/>
    <w:rsid w:val="00AE5F77"/>
    <w:rsid w:val="00AF136B"/>
    <w:rsid w:val="00AF269A"/>
    <w:rsid w:val="00AF4482"/>
    <w:rsid w:val="00AF487C"/>
    <w:rsid w:val="00AF5C9B"/>
    <w:rsid w:val="00AF7A05"/>
    <w:rsid w:val="00B00579"/>
    <w:rsid w:val="00B0179F"/>
    <w:rsid w:val="00B034C9"/>
    <w:rsid w:val="00B042C6"/>
    <w:rsid w:val="00B04DDF"/>
    <w:rsid w:val="00B0667C"/>
    <w:rsid w:val="00B10CCA"/>
    <w:rsid w:val="00B10F88"/>
    <w:rsid w:val="00B14321"/>
    <w:rsid w:val="00B159E7"/>
    <w:rsid w:val="00B164E5"/>
    <w:rsid w:val="00B17D7B"/>
    <w:rsid w:val="00B232C5"/>
    <w:rsid w:val="00B234B1"/>
    <w:rsid w:val="00B237F8"/>
    <w:rsid w:val="00B25B39"/>
    <w:rsid w:val="00B25C2F"/>
    <w:rsid w:val="00B301C9"/>
    <w:rsid w:val="00B3521F"/>
    <w:rsid w:val="00B357B0"/>
    <w:rsid w:val="00B368FF"/>
    <w:rsid w:val="00B416F9"/>
    <w:rsid w:val="00B425AC"/>
    <w:rsid w:val="00B4376C"/>
    <w:rsid w:val="00B43B8F"/>
    <w:rsid w:val="00B4741B"/>
    <w:rsid w:val="00B5160F"/>
    <w:rsid w:val="00B525C1"/>
    <w:rsid w:val="00B53401"/>
    <w:rsid w:val="00B53686"/>
    <w:rsid w:val="00B53963"/>
    <w:rsid w:val="00B56513"/>
    <w:rsid w:val="00B57A3D"/>
    <w:rsid w:val="00B606EC"/>
    <w:rsid w:val="00B61DD6"/>
    <w:rsid w:val="00B62325"/>
    <w:rsid w:val="00B63DE6"/>
    <w:rsid w:val="00B646E6"/>
    <w:rsid w:val="00B758B4"/>
    <w:rsid w:val="00B802AC"/>
    <w:rsid w:val="00B858F6"/>
    <w:rsid w:val="00B85FF8"/>
    <w:rsid w:val="00B863D7"/>
    <w:rsid w:val="00B86952"/>
    <w:rsid w:val="00B908B4"/>
    <w:rsid w:val="00B92813"/>
    <w:rsid w:val="00B93012"/>
    <w:rsid w:val="00B9664A"/>
    <w:rsid w:val="00B973FC"/>
    <w:rsid w:val="00B9781A"/>
    <w:rsid w:val="00BA2C4F"/>
    <w:rsid w:val="00BA3880"/>
    <w:rsid w:val="00BA56BE"/>
    <w:rsid w:val="00BB2899"/>
    <w:rsid w:val="00BB28ED"/>
    <w:rsid w:val="00BB3A51"/>
    <w:rsid w:val="00BB6C2E"/>
    <w:rsid w:val="00BB7910"/>
    <w:rsid w:val="00BC0AA6"/>
    <w:rsid w:val="00BC5D6C"/>
    <w:rsid w:val="00BC7ECB"/>
    <w:rsid w:val="00BD057C"/>
    <w:rsid w:val="00BD0B0E"/>
    <w:rsid w:val="00BD1EC0"/>
    <w:rsid w:val="00BE05AE"/>
    <w:rsid w:val="00BE09D7"/>
    <w:rsid w:val="00BE178D"/>
    <w:rsid w:val="00BE1C69"/>
    <w:rsid w:val="00BE2E70"/>
    <w:rsid w:val="00BE55AC"/>
    <w:rsid w:val="00BE62D1"/>
    <w:rsid w:val="00BE6E09"/>
    <w:rsid w:val="00BF1528"/>
    <w:rsid w:val="00BF2D3F"/>
    <w:rsid w:val="00BF2D89"/>
    <w:rsid w:val="00BF60D3"/>
    <w:rsid w:val="00C00972"/>
    <w:rsid w:val="00C0494D"/>
    <w:rsid w:val="00C052EF"/>
    <w:rsid w:val="00C0688D"/>
    <w:rsid w:val="00C1173C"/>
    <w:rsid w:val="00C13692"/>
    <w:rsid w:val="00C139F5"/>
    <w:rsid w:val="00C13B9D"/>
    <w:rsid w:val="00C14E67"/>
    <w:rsid w:val="00C17CB2"/>
    <w:rsid w:val="00C212C4"/>
    <w:rsid w:val="00C2373A"/>
    <w:rsid w:val="00C24E5E"/>
    <w:rsid w:val="00C27492"/>
    <w:rsid w:val="00C27DBB"/>
    <w:rsid w:val="00C313EF"/>
    <w:rsid w:val="00C34928"/>
    <w:rsid w:val="00C34A32"/>
    <w:rsid w:val="00C351D5"/>
    <w:rsid w:val="00C3600A"/>
    <w:rsid w:val="00C40C06"/>
    <w:rsid w:val="00C40FA8"/>
    <w:rsid w:val="00C42B86"/>
    <w:rsid w:val="00C44454"/>
    <w:rsid w:val="00C44A5E"/>
    <w:rsid w:val="00C454D8"/>
    <w:rsid w:val="00C465E3"/>
    <w:rsid w:val="00C47CC0"/>
    <w:rsid w:val="00C50802"/>
    <w:rsid w:val="00C511C0"/>
    <w:rsid w:val="00C52A2A"/>
    <w:rsid w:val="00C53609"/>
    <w:rsid w:val="00C56892"/>
    <w:rsid w:val="00C629CB"/>
    <w:rsid w:val="00C637D5"/>
    <w:rsid w:val="00C644B5"/>
    <w:rsid w:val="00C64622"/>
    <w:rsid w:val="00C70F7B"/>
    <w:rsid w:val="00C7360D"/>
    <w:rsid w:val="00C7475B"/>
    <w:rsid w:val="00C77B83"/>
    <w:rsid w:val="00C806F4"/>
    <w:rsid w:val="00C80DFD"/>
    <w:rsid w:val="00C8333A"/>
    <w:rsid w:val="00C833CD"/>
    <w:rsid w:val="00C8416B"/>
    <w:rsid w:val="00C872A7"/>
    <w:rsid w:val="00C872C6"/>
    <w:rsid w:val="00C90E82"/>
    <w:rsid w:val="00C9103D"/>
    <w:rsid w:val="00C9130F"/>
    <w:rsid w:val="00C91C85"/>
    <w:rsid w:val="00C95BD9"/>
    <w:rsid w:val="00C965EC"/>
    <w:rsid w:val="00C973DC"/>
    <w:rsid w:val="00C97F7A"/>
    <w:rsid w:val="00CA0451"/>
    <w:rsid w:val="00CA2A9B"/>
    <w:rsid w:val="00CA3928"/>
    <w:rsid w:val="00CA5399"/>
    <w:rsid w:val="00CB03CC"/>
    <w:rsid w:val="00CB37BB"/>
    <w:rsid w:val="00CB5269"/>
    <w:rsid w:val="00CC3B15"/>
    <w:rsid w:val="00CC5D91"/>
    <w:rsid w:val="00CD13BA"/>
    <w:rsid w:val="00CD3380"/>
    <w:rsid w:val="00CD4207"/>
    <w:rsid w:val="00CD4262"/>
    <w:rsid w:val="00CD54D1"/>
    <w:rsid w:val="00CD5C3E"/>
    <w:rsid w:val="00CE0109"/>
    <w:rsid w:val="00CE5332"/>
    <w:rsid w:val="00CE5535"/>
    <w:rsid w:val="00CE5CCF"/>
    <w:rsid w:val="00CE5E25"/>
    <w:rsid w:val="00CE742F"/>
    <w:rsid w:val="00CF287C"/>
    <w:rsid w:val="00D005FD"/>
    <w:rsid w:val="00D02AF4"/>
    <w:rsid w:val="00D03277"/>
    <w:rsid w:val="00D06129"/>
    <w:rsid w:val="00D133B9"/>
    <w:rsid w:val="00D13E77"/>
    <w:rsid w:val="00D15EFC"/>
    <w:rsid w:val="00D1775E"/>
    <w:rsid w:val="00D20F83"/>
    <w:rsid w:val="00D273F2"/>
    <w:rsid w:val="00D27A1E"/>
    <w:rsid w:val="00D31D00"/>
    <w:rsid w:val="00D31DA7"/>
    <w:rsid w:val="00D339FF"/>
    <w:rsid w:val="00D402B4"/>
    <w:rsid w:val="00D417E2"/>
    <w:rsid w:val="00D41F55"/>
    <w:rsid w:val="00D439A1"/>
    <w:rsid w:val="00D45E8B"/>
    <w:rsid w:val="00D529E5"/>
    <w:rsid w:val="00D535AF"/>
    <w:rsid w:val="00D57A3E"/>
    <w:rsid w:val="00D57C97"/>
    <w:rsid w:val="00D63DF5"/>
    <w:rsid w:val="00D64C7D"/>
    <w:rsid w:val="00D65974"/>
    <w:rsid w:val="00D7122F"/>
    <w:rsid w:val="00D73403"/>
    <w:rsid w:val="00D7418A"/>
    <w:rsid w:val="00D80873"/>
    <w:rsid w:val="00D81EE2"/>
    <w:rsid w:val="00D81EF6"/>
    <w:rsid w:val="00D82F18"/>
    <w:rsid w:val="00D833E2"/>
    <w:rsid w:val="00D839F1"/>
    <w:rsid w:val="00D85B38"/>
    <w:rsid w:val="00D8760F"/>
    <w:rsid w:val="00D87C70"/>
    <w:rsid w:val="00D90EE2"/>
    <w:rsid w:val="00D9644F"/>
    <w:rsid w:val="00D96594"/>
    <w:rsid w:val="00D975E0"/>
    <w:rsid w:val="00DA1DA6"/>
    <w:rsid w:val="00DA1F63"/>
    <w:rsid w:val="00DA260A"/>
    <w:rsid w:val="00DA37E9"/>
    <w:rsid w:val="00DA59F2"/>
    <w:rsid w:val="00DB091F"/>
    <w:rsid w:val="00DB22C0"/>
    <w:rsid w:val="00DB37BA"/>
    <w:rsid w:val="00DB68C1"/>
    <w:rsid w:val="00DC0C9C"/>
    <w:rsid w:val="00DC3730"/>
    <w:rsid w:val="00DC550D"/>
    <w:rsid w:val="00DC5CE2"/>
    <w:rsid w:val="00DC7279"/>
    <w:rsid w:val="00DD1514"/>
    <w:rsid w:val="00DD1649"/>
    <w:rsid w:val="00DD1B76"/>
    <w:rsid w:val="00DD1B7E"/>
    <w:rsid w:val="00DD1FCD"/>
    <w:rsid w:val="00DD2102"/>
    <w:rsid w:val="00DD3C22"/>
    <w:rsid w:val="00DD59E8"/>
    <w:rsid w:val="00DD6E2B"/>
    <w:rsid w:val="00DD7751"/>
    <w:rsid w:val="00DE2B46"/>
    <w:rsid w:val="00DF1752"/>
    <w:rsid w:val="00DF1AAF"/>
    <w:rsid w:val="00DF1C20"/>
    <w:rsid w:val="00DF212D"/>
    <w:rsid w:val="00DF5704"/>
    <w:rsid w:val="00DF5F13"/>
    <w:rsid w:val="00DF638A"/>
    <w:rsid w:val="00E00100"/>
    <w:rsid w:val="00E003E4"/>
    <w:rsid w:val="00E00D86"/>
    <w:rsid w:val="00E03B67"/>
    <w:rsid w:val="00E058D6"/>
    <w:rsid w:val="00E060C1"/>
    <w:rsid w:val="00E060C5"/>
    <w:rsid w:val="00E06543"/>
    <w:rsid w:val="00E07B1D"/>
    <w:rsid w:val="00E10BA5"/>
    <w:rsid w:val="00E11646"/>
    <w:rsid w:val="00E120C5"/>
    <w:rsid w:val="00E1264D"/>
    <w:rsid w:val="00E12845"/>
    <w:rsid w:val="00E14010"/>
    <w:rsid w:val="00E14501"/>
    <w:rsid w:val="00E20123"/>
    <w:rsid w:val="00E20233"/>
    <w:rsid w:val="00E20544"/>
    <w:rsid w:val="00E20FAF"/>
    <w:rsid w:val="00E218B8"/>
    <w:rsid w:val="00E22CFE"/>
    <w:rsid w:val="00E26BAA"/>
    <w:rsid w:val="00E271CC"/>
    <w:rsid w:val="00E3260A"/>
    <w:rsid w:val="00E33C59"/>
    <w:rsid w:val="00E34658"/>
    <w:rsid w:val="00E34DB6"/>
    <w:rsid w:val="00E37F57"/>
    <w:rsid w:val="00E41C18"/>
    <w:rsid w:val="00E42918"/>
    <w:rsid w:val="00E44432"/>
    <w:rsid w:val="00E44589"/>
    <w:rsid w:val="00E44FEC"/>
    <w:rsid w:val="00E46835"/>
    <w:rsid w:val="00E4685C"/>
    <w:rsid w:val="00E50F12"/>
    <w:rsid w:val="00E53AAD"/>
    <w:rsid w:val="00E54CB4"/>
    <w:rsid w:val="00E56609"/>
    <w:rsid w:val="00E61C45"/>
    <w:rsid w:val="00E627E0"/>
    <w:rsid w:val="00E62F8D"/>
    <w:rsid w:val="00E6480C"/>
    <w:rsid w:val="00E7270F"/>
    <w:rsid w:val="00E735AB"/>
    <w:rsid w:val="00E740DE"/>
    <w:rsid w:val="00E808D9"/>
    <w:rsid w:val="00E8159D"/>
    <w:rsid w:val="00E82C65"/>
    <w:rsid w:val="00E8396B"/>
    <w:rsid w:val="00E850D9"/>
    <w:rsid w:val="00E86B3F"/>
    <w:rsid w:val="00E8731D"/>
    <w:rsid w:val="00E876A4"/>
    <w:rsid w:val="00E91692"/>
    <w:rsid w:val="00E91E86"/>
    <w:rsid w:val="00E92271"/>
    <w:rsid w:val="00E9281A"/>
    <w:rsid w:val="00E97F0F"/>
    <w:rsid w:val="00EA041C"/>
    <w:rsid w:val="00EA09A4"/>
    <w:rsid w:val="00EA0B37"/>
    <w:rsid w:val="00EA2DFA"/>
    <w:rsid w:val="00EB268E"/>
    <w:rsid w:val="00EB2CC2"/>
    <w:rsid w:val="00EB2D33"/>
    <w:rsid w:val="00EB42AB"/>
    <w:rsid w:val="00EB5E01"/>
    <w:rsid w:val="00EB64CD"/>
    <w:rsid w:val="00EC0ACB"/>
    <w:rsid w:val="00EC2247"/>
    <w:rsid w:val="00EC25DB"/>
    <w:rsid w:val="00EC2A4B"/>
    <w:rsid w:val="00EC33E6"/>
    <w:rsid w:val="00EC3E56"/>
    <w:rsid w:val="00EC60AA"/>
    <w:rsid w:val="00ED0296"/>
    <w:rsid w:val="00ED12B7"/>
    <w:rsid w:val="00ED411D"/>
    <w:rsid w:val="00ED5CD2"/>
    <w:rsid w:val="00ED69AB"/>
    <w:rsid w:val="00EE0EE1"/>
    <w:rsid w:val="00EE1D37"/>
    <w:rsid w:val="00EE552A"/>
    <w:rsid w:val="00EF25DA"/>
    <w:rsid w:val="00EF3E43"/>
    <w:rsid w:val="00EF5AF9"/>
    <w:rsid w:val="00EF7D10"/>
    <w:rsid w:val="00F00577"/>
    <w:rsid w:val="00F02F0C"/>
    <w:rsid w:val="00F05147"/>
    <w:rsid w:val="00F05803"/>
    <w:rsid w:val="00F05A71"/>
    <w:rsid w:val="00F060B2"/>
    <w:rsid w:val="00F06B06"/>
    <w:rsid w:val="00F12D81"/>
    <w:rsid w:val="00F130EF"/>
    <w:rsid w:val="00F145F8"/>
    <w:rsid w:val="00F15075"/>
    <w:rsid w:val="00F1568B"/>
    <w:rsid w:val="00F16A77"/>
    <w:rsid w:val="00F174E8"/>
    <w:rsid w:val="00F209EA"/>
    <w:rsid w:val="00F23494"/>
    <w:rsid w:val="00F24414"/>
    <w:rsid w:val="00F3089A"/>
    <w:rsid w:val="00F325A8"/>
    <w:rsid w:val="00F35F77"/>
    <w:rsid w:val="00F4176D"/>
    <w:rsid w:val="00F43358"/>
    <w:rsid w:val="00F45E47"/>
    <w:rsid w:val="00F4613B"/>
    <w:rsid w:val="00F47106"/>
    <w:rsid w:val="00F4727E"/>
    <w:rsid w:val="00F51785"/>
    <w:rsid w:val="00F5322F"/>
    <w:rsid w:val="00F5644F"/>
    <w:rsid w:val="00F60FAE"/>
    <w:rsid w:val="00F62BFA"/>
    <w:rsid w:val="00F64EA8"/>
    <w:rsid w:val="00F668C7"/>
    <w:rsid w:val="00F70CD1"/>
    <w:rsid w:val="00F820C7"/>
    <w:rsid w:val="00F858A8"/>
    <w:rsid w:val="00F85DFF"/>
    <w:rsid w:val="00F87FE3"/>
    <w:rsid w:val="00F94BF1"/>
    <w:rsid w:val="00F94E7D"/>
    <w:rsid w:val="00F97BDD"/>
    <w:rsid w:val="00F97E8E"/>
    <w:rsid w:val="00FA17D9"/>
    <w:rsid w:val="00FA1DCF"/>
    <w:rsid w:val="00FA3788"/>
    <w:rsid w:val="00FA4670"/>
    <w:rsid w:val="00FA78B5"/>
    <w:rsid w:val="00FB10CB"/>
    <w:rsid w:val="00FB249C"/>
    <w:rsid w:val="00FB298C"/>
    <w:rsid w:val="00FB609B"/>
    <w:rsid w:val="00FB6A04"/>
    <w:rsid w:val="00FC226F"/>
    <w:rsid w:val="00FC2649"/>
    <w:rsid w:val="00FC75AD"/>
    <w:rsid w:val="00FD3B6E"/>
    <w:rsid w:val="00FD4585"/>
    <w:rsid w:val="00FD55DA"/>
    <w:rsid w:val="00FD5F88"/>
    <w:rsid w:val="00FE09B8"/>
    <w:rsid w:val="00FE1473"/>
    <w:rsid w:val="00FE4393"/>
    <w:rsid w:val="00FE7C08"/>
    <w:rsid w:val="00FF06F2"/>
    <w:rsid w:val="00FF1824"/>
    <w:rsid w:val="00FF18EA"/>
    <w:rsid w:val="00FF45D5"/>
    <w:rsid w:val="00FF597B"/>
    <w:rsid w:val="00FF65B5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C8667"/>
  <w15:docId w15:val="{BB529CA6-9E36-4EF6-AFF8-38037018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FA"/>
    <w:rPr>
      <w:sz w:val="28"/>
      <w:szCs w:val="28"/>
    </w:rPr>
  </w:style>
  <w:style w:type="paragraph" w:styleId="10">
    <w:name w:val="heading 1"/>
    <w:basedOn w:val="a"/>
    <w:next w:val="a"/>
    <w:qFormat/>
    <w:rsid w:val="006A34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D273F2"/>
    <w:pPr>
      <w:keepNext/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D273F2"/>
    <w:pPr>
      <w:keepNext/>
      <w:outlineLvl w:val="2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23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8865CF"/>
    <w:pPr>
      <w:spacing w:line="36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865CF"/>
    <w:pPr>
      <w:spacing w:after="120"/>
    </w:pPr>
  </w:style>
  <w:style w:type="paragraph" w:styleId="a5">
    <w:name w:val="List"/>
    <w:basedOn w:val="a"/>
    <w:rsid w:val="008865CF"/>
    <w:pPr>
      <w:ind w:left="283" w:hanging="283"/>
    </w:pPr>
  </w:style>
  <w:style w:type="paragraph" w:styleId="a6">
    <w:name w:val="caption"/>
    <w:basedOn w:val="a"/>
    <w:next w:val="a"/>
    <w:qFormat/>
    <w:rsid w:val="008865CF"/>
    <w:rPr>
      <w:b/>
      <w:bCs/>
      <w:sz w:val="20"/>
      <w:szCs w:val="20"/>
    </w:rPr>
  </w:style>
  <w:style w:type="paragraph" w:styleId="a7">
    <w:name w:val="Body Text Indent"/>
    <w:basedOn w:val="a"/>
    <w:rsid w:val="008865CF"/>
    <w:pPr>
      <w:spacing w:after="120"/>
      <w:ind w:left="283"/>
    </w:pPr>
  </w:style>
  <w:style w:type="paragraph" w:styleId="a8">
    <w:name w:val="Body Text First Indent"/>
    <w:basedOn w:val="a4"/>
    <w:rsid w:val="008865CF"/>
    <w:pPr>
      <w:ind w:firstLine="210"/>
    </w:pPr>
  </w:style>
  <w:style w:type="paragraph" w:customStyle="1" w:styleId="ConsPlusCell">
    <w:name w:val="ConsPlusCell"/>
    <w:rsid w:val="0011462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rsid w:val="00CD5C3E"/>
    <w:rPr>
      <w:color w:val="0000FF"/>
      <w:u w:val="single"/>
    </w:rPr>
  </w:style>
  <w:style w:type="paragraph" w:styleId="aa">
    <w:name w:val="Balloon Text"/>
    <w:basedOn w:val="a"/>
    <w:semiHidden/>
    <w:rsid w:val="003E694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368FF"/>
    <w:rPr>
      <w:sz w:val="28"/>
      <w:szCs w:val="28"/>
    </w:rPr>
  </w:style>
  <w:style w:type="character" w:customStyle="1" w:styleId="30">
    <w:name w:val="Заголовок 3 Знак"/>
    <w:link w:val="3"/>
    <w:uiPriority w:val="9"/>
    <w:rsid w:val="00D529E5"/>
    <w:rPr>
      <w:sz w:val="24"/>
    </w:rPr>
  </w:style>
  <w:style w:type="paragraph" w:styleId="ac">
    <w:name w:val="header"/>
    <w:basedOn w:val="a"/>
    <w:link w:val="ad"/>
    <w:uiPriority w:val="99"/>
    <w:rsid w:val="00AD57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D5794"/>
    <w:rPr>
      <w:sz w:val="28"/>
      <w:szCs w:val="28"/>
    </w:rPr>
  </w:style>
  <w:style w:type="paragraph" w:styleId="ae">
    <w:name w:val="footer"/>
    <w:basedOn w:val="a"/>
    <w:link w:val="af"/>
    <w:uiPriority w:val="99"/>
    <w:rsid w:val="00AD57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D5794"/>
    <w:rPr>
      <w:sz w:val="28"/>
      <w:szCs w:val="28"/>
    </w:rPr>
  </w:style>
  <w:style w:type="numbering" w:customStyle="1" w:styleId="1">
    <w:name w:val="Стиль1"/>
    <w:rsid w:val="00740CAA"/>
    <w:pPr>
      <w:numPr>
        <w:numId w:val="5"/>
      </w:numPr>
    </w:pPr>
  </w:style>
  <w:style w:type="numbering" w:customStyle="1" w:styleId="2">
    <w:name w:val="Стиль2"/>
    <w:rsid w:val="00740CAA"/>
    <w:pPr>
      <w:numPr>
        <w:numId w:val="7"/>
      </w:numPr>
    </w:pPr>
  </w:style>
  <w:style w:type="paragraph" w:customStyle="1" w:styleId="ConsPlusNormal">
    <w:name w:val="ConsPlusNormal"/>
    <w:rsid w:val="0070375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rmal0">
    <w:name w:val="consplusnormal"/>
    <w:basedOn w:val="a"/>
    <w:rsid w:val="00AB42F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B42F1"/>
  </w:style>
  <w:style w:type="table" w:styleId="-1">
    <w:name w:val="Table Web 1"/>
    <w:basedOn w:val="a1"/>
    <w:rsid w:val="007054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152CE8"/>
    <w:pPr>
      <w:widowControl w:val="0"/>
      <w:autoSpaceDE w:val="0"/>
      <w:autoSpaceDN w:val="0"/>
      <w:adjustRightInd w:val="0"/>
      <w:ind w:left="112" w:firstLine="567"/>
      <w:jc w:val="both"/>
    </w:pPr>
    <w:rPr>
      <w:sz w:val="24"/>
      <w:szCs w:val="24"/>
    </w:rPr>
  </w:style>
  <w:style w:type="character" w:styleId="af1">
    <w:name w:val="annotation reference"/>
    <w:basedOn w:val="a0"/>
    <w:semiHidden/>
    <w:unhideWhenUsed/>
    <w:rsid w:val="00333E4C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333E4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333E4C"/>
  </w:style>
  <w:style w:type="paragraph" w:styleId="af4">
    <w:name w:val="annotation subject"/>
    <w:basedOn w:val="af2"/>
    <w:next w:val="af2"/>
    <w:link w:val="af5"/>
    <w:semiHidden/>
    <w:unhideWhenUsed/>
    <w:rsid w:val="00333E4C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333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01" TargetMode="External"/><Relationship Id="rId13" Type="http://schemas.openxmlformats.org/officeDocument/2006/relationships/hyperlink" Target="https://login.consultant.ru/link/?req=doc&amp;base=RLAW071&amp;n=408762&amp;dst=100824" TargetMode="External"/><Relationship Id="rId18" Type="http://schemas.openxmlformats.org/officeDocument/2006/relationships/hyperlink" Target="https://login.consultant.ru/link/?req=doc&amp;base=RLAW071&amp;n=399401&amp;dst=10009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1&amp;n=399401&amp;dst=1001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1&amp;n=389246" TargetMode="External"/><Relationship Id="rId17" Type="http://schemas.openxmlformats.org/officeDocument/2006/relationships/hyperlink" Target="https://login.consultant.ru/link/?req=doc&amp;base=RLAW071&amp;n=399401&amp;dst=100091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399401&amp;dst=100078" TargetMode="External"/><Relationship Id="rId20" Type="http://schemas.openxmlformats.org/officeDocument/2006/relationships/hyperlink" Target="https://login.consultant.ru/link/?req=doc&amp;base=LAW&amp;n=5027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99260&amp;dst=10010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1&amp;n=399401&amp;dst=100062" TargetMode="External"/><Relationship Id="rId23" Type="http://schemas.openxmlformats.org/officeDocument/2006/relationships/hyperlink" Target="https://login.consultant.ru/link/?req=doc&amp;base=LAW&amp;n=487004&amp;dst=100300" TargetMode="External"/><Relationship Id="rId10" Type="http://schemas.openxmlformats.org/officeDocument/2006/relationships/hyperlink" Target="https://login.consultant.ru/link/?req=doc&amp;base=LAW&amp;n=487004&amp;dst=100191" TargetMode="External"/><Relationship Id="rId19" Type="http://schemas.openxmlformats.org/officeDocument/2006/relationships/hyperlink" Target="https://login.consultant.ru/link/?req=doc&amp;base=RLAW071&amp;n=399401&amp;dst=1000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1487" TargetMode="External"/><Relationship Id="rId14" Type="http://schemas.openxmlformats.org/officeDocument/2006/relationships/hyperlink" Target="https://login.consultant.ru/link/?req=doc&amp;base=RLAW071&amp;n=399401&amp;dst=100050" TargetMode="External"/><Relationship Id="rId22" Type="http://schemas.openxmlformats.org/officeDocument/2006/relationships/hyperlink" Target="https://login.consultant.ru/link/?req=doc&amp;base=RLAW071&amp;n=399401&amp;dst=100102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64;&#1072;&#1073;&#1083;&#1086;&#1085;&#1099;\!&#1044;&#1091;&#1084;&#1072;%20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03D7-6F85-4D3B-A71E-F247FB89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!Дума Решение</Template>
  <TotalTime>1</TotalTime>
  <Pages>1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MO Nevyanskeey rayon</Company>
  <LinksUpToDate>false</LinksUpToDate>
  <CharactersWithSpaces>22123</CharactersWithSpaces>
  <SharedDoc>false</SharedDoc>
  <HLinks>
    <vt:vector size="192" baseType="variant">
      <vt:variant>
        <vt:i4>196679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71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P171</vt:lpwstr>
      </vt:variant>
      <vt:variant>
        <vt:i4>262213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P357</vt:lpwstr>
      </vt:variant>
      <vt:variant>
        <vt:i4>327753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262211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7798883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consultantplus://offline/ref=97DC38F3706B6F3EEFEADDABF4BFC1EB6CC71E8B2CB2E5E34E37726A373328B2482DAA5E783018DFa0e9E</vt:lpwstr>
      </vt:variant>
      <vt:variant>
        <vt:lpwstr/>
      </vt:variant>
      <vt:variant>
        <vt:i4>720961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P318</vt:lpwstr>
      </vt:variant>
      <vt:variant>
        <vt:i4>196678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3735664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7798883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consultantplus://offline/ref=97DC38F3706B6F3EEFEADDABF4BFC1EB6CC71E8B2CB2E5E34E37726A373328B2482DAA5E783018DFa0e9E</vt:lpwstr>
      </vt:variant>
      <vt:variant>
        <vt:lpwstr/>
      </vt:variant>
      <vt:variant>
        <vt:i4>1835015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consultantplus://offline/ref=97DC38F3706B6F3EEFEAC3A6E2D39FE16CC844872DB4EEB31263743D68632EE708a6eDE</vt:lpwstr>
      </vt:variant>
      <vt:variant>
        <vt:lpwstr/>
      </vt:variant>
      <vt:variant>
        <vt:i4>1835090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consultantplus://offline/ref=97DC38F3706B6F3EEFEAC3A6E2D39FE16CC844872EB5ECBC1163743D68632EE708a6eDE</vt:lpwstr>
      </vt:variant>
      <vt:variant>
        <vt:lpwstr/>
      </vt:variant>
      <vt:variant>
        <vt:i4>196676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P241</vt:lpwstr>
      </vt:variant>
      <vt:variant>
        <vt:i4>262210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P125</vt:lpwstr>
      </vt:variant>
      <vt:variant>
        <vt:i4>131136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P604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1835015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consultantplus://offline/ref=97DC38F3706B6F3EEFEAC3A6E2D39FE16CC844872DB4EEB31263743D68632EE708a6eDE</vt:lpwstr>
      </vt:variant>
      <vt:variant>
        <vt:lpwstr/>
      </vt:variant>
      <vt:variant>
        <vt:i4>1507421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consultantplus://offline/ref=97DC38F3706B6F3EEFEADDABF4BFC1EB6CC71E8B2CB2E5E34E37726A37a3e3E</vt:lpwstr>
      </vt:variant>
      <vt:variant>
        <vt:lpwstr/>
      </vt:variant>
      <vt:variant>
        <vt:i4>1507334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consultantplus://offline/ref=97DC38F3706B6F3EEFEADDABF4BFC1EB6CC41C892EB1E5E34E37726A37a3e3E</vt:lpwstr>
      </vt:variant>
      <vt:variant>
        <vt:lpwstr/>
      </vt:variant>
      <vt:variant>
        <vt:i4>7798840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consultantplus://offline/ref=97DC38F3706B6F3EEFEADDABF4BFC1EB6FC11A8327B2E5E34E37726A373328B2482DAA5E783019D7a0e0E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consultantplus://offline/ref=97DC38F3706B6F3EEFEADDABF4BFC1EB6FC11B8C28BCE5E34E37726A373328B2482DAA5A7Ea3e7E</vt:lpwstr>
      </vt:variant>
      <vt:variant>
        <vt:lpwstr/>
      </vt:variant>
      <vt:variant>
        <vt:i4>2228273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consultantplus://offline/ref=97DC38F3706B6F3EEFEADDABF4BFC1EB6FC11B8E2BB1E5E34E37726A373328B2482DAA5E7C38a1eFE</vt:lpwstr>
      </vt:variant>
      <vt:variant>
        <vt:lpwstr/>
      </vt:variant>
      <vt:variant>
        <vt:i4>1114194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consultantplus://offline/ref=97DC38F3706B6F3EEFEADDABF4BFC1EB6FC2138B2EB0E5E34E37726A373328B2482DAA597Da3e7E</vt:lpwstr>
      </vt:variant>
      <vt:variant>
        <vt:lpwstr/>
      </vt:variant>
      <vt:variant>
        <vt:i4>1835015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consultantplus://offline/ref=97DC38F3706B6F3EEFEAC3A6E2D39FE16CC844872DB4EEB31263743D68632EE708a6eDE</vt:lpwstr>
      </vt:variant>
      <vt:variant>
        <vt:lpwstr/>
      </vt:variant>
      <vt:variant>
        <vt:i4>1507421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consultantplus://offline/ref=97DC38F3706B6F3EEFEADDABF4BFC1EB6CC71E8B2CB2E5E34E37726A37a3e3E</vt:lpwstr>
      </vt:variant>
      <vt:variant>
        <vt:lpwstr/>
      </vt:variant>
      <vt:variant>
        <vt:i4>1507334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consultantplus://offline/ref=97DC38F3706B6F3EEFEADDABF4BFC1EB6CC41C892EB1E5E34E37726A37a3e3E</vt:lpwstr>
      </vt:variant>
      <vt:variant>
        <vt:lpwstr/>
      </vt:variant>
      <vt:variant>
        <vt:i4>7798840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consultantplus://offline/ref=97DC38F3706B6F3EEFEADDABF4BFC1EB6FC11A8327B2E5E34E37726A373328B2482DAA5E783019D7a0e0E</vt:lpwstr>
      </vt:variant>
      <vt:variant>
        <vt:lpwstr/>
      </vt:variant>
      <vt:variant>
        <vt:i4>1114198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consultantplus://offline/ref=97DC38F3706B6F3EEFEADDABF4BFC1EB6FC11B8C28BCE5E34E37726A373328B2482DAA5A7Ea3e7E</vt:lpwstr>
      </vt:variant>
      <vt:variant>
        <vt:lpwstr/>
      </vt:variant>
      <vt:variant>
        <vt:i4>2228273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consultantplus://offline/ref=97DC38F3706B6F3EEFEADDABF4BFC1EB6FC11B8E2BB1E5E34E37726A373328B2482DAA5E7C38a1eFE</vt:lpwstr>
      </vt:variant>
      <vt:variant>
        <vt:lpwstr/>
      </vt:variant>
      <vt:variant>
        <vt:i4>1114194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consultantplus://offline/ref=97DC38F3706B6F3EEFEADDABF4BFC1EB6FC2138B2EB0E5E34E37726A373328B2482DAA597Da3e7E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Nadegda A. Alexandrova</cp:lastModifiedBy>
  <cp:revision>3</cp:revision>
  <cp:lastPrinted>2025-09-12T05:13:00Z</cp:lastPrinted>
  <dcterms:created xsi:type="dcterms:W3CDTF">2025-10-30T04:49:00Z</dcterms:created>
  <dcterms:modified xsi:type="dcterms:W3CDTF">2025-10-30T04:49:00Z</dcterms:modified>
</cp:coreProperties>
</file>