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к решению Думы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Невьянского городского округа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             от </w:t>
      </w:r>
      <w:r w:rsidR="00CD4566"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26.01.</w:t>
      </w: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2022 № </w:t>
      </w:r>
      <w:r w:rsidR="00CD4566"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«Приложение № 3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решению Думы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Невьянского городского округа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5D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                          от 23.05.2012  № 36»</w:t>
      </w: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952C1" w:rsidRPr="00215D12" w:rsidRDefault="008952C1" w:rsidP="008952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952C1" w:rsidRPr="00215D12" w:rsidRDefault="008952C1" w:rsidP="008952C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15D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ПОНИЖАЮЩИЕ КОЭФФИЦИЕНТЫ</w:t>
      </w:r>
    </w:p>
    <w:p w:rsidR="008952C1" w:rsidRPr="00215D12" w:rsidRDefault="008952C1" w:rsidP="008952C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15D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ДЛЯ ОТДЕЛЬНЫХ КАТЕГОРИЙ ЛИЦ, </w:t>
      </w:r>
      <w:proofErr w:type="gramStart"/>
      <w:r w:rsidRPr="00215D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ПРИМЕНЯЕМЫЕ</w:t>
      </w:r>
      <w:proofErr w:type="gramEnd"/>
      <w:r w:rsidRPr="00215D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ПРИ ОПРЕДЕЛЕНИИ</w:t>
      </w:r>
    </w:p>
    <w:p w:rsidR="008952C1" w:rsidRPr="00215D12" w:rsidRDefault="008952C1" w:rsidP="008952C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15D1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РАЗМЕРА АРЕНДНОЙ ПЛАТЫ ЗА ЗЕМЕЛЬНЫЕ УЧАСТКИ, </w:t>
      </w:r>
      <w:r w:rsidRPr="00215D1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НАХОДЯЩИЕСЯ В МУНИЦИПАЛЬНОЙ СОБСТВЕННОСТИ НЕВЬЯНСКОГО ГОРОДСКОГО ОКРУГА</w:t>
      </w:r>
    </w:p>
    <w:p w:rsidR="008952C1" w:rsidRPr="00215D12" w:rsidRDefault="008952C1" w:rsidP="008952C1">
      <w:pPr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227"/>
        <w:gridCol w:w="1134"/>
      </w:tblGrid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N </w:t>
            </w:r>
            <w:proofErr w:type="gramStart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п</w:t>
            </w:r>
            <w:proofErr w:type="gramEnd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/п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Категория лиц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Размер коэффициента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3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Инвалиды первой и второй групп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2.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Участники Великой Отечественной войны, а также граждане, на которых законодательством распространены социальные гарантии участников Великой Отечественной войны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3.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Граждане, подвергшиеся воздействию радиации вследствие катастрофы на Чернобыльской АЭС, производственном объединении "Маяк" и вследствие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4.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proofErr w:type="gramStart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Военнослужащие,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службы двадцать лет и более, члены семей военнослужащих и сотрудников органов внутренних дел, сотрудников учреждений и органов уголовно-исполнительной системы, потерявшие кормильца при исполнении им служебных обязанностей</w:t>
            </w:r>
            <w:proofErr w:type="gramEnd"/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5.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Герои Советского Союза, Герои Российской Федерации, Герои Социалистического Труда и полные кавалеры ордена Славы, Трудовой Славы и "За службу Родине в Вооруженных Силах СССР"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6.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Члены семей солдат, матросов, сержантов и старшин на период прохождения срочной военной службы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7.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Неработающие пенсионеры по старости, не имеющие в составе семьи трудоспособных лиц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8.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Неработающие пенсионеры по случаю потери кормильца, не имеющие в составе семьи трудоспособных лиц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9.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Лица, достигшие пенсионного возраста, подвергшиеся политическим репрессиям и признанные жертвами политических репрессий в соответствии с </w:t>
            </w:r>
            <w:hyperlink r:id="rId9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Законом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Российской Федерации от 18 октября 1991 года N 1761-1 "О реабилитации жертв политических 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lastRenderedPageBreak/>
              <w:t>репрессий"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lastRenderedPageBreak/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Лица, имеющие на иждивении трех и более детей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11.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Пенсионеры, имеющие звание ветерана в соответствии с Федеральным </w:t>
            </w:r>
            <w:hyperlink r:id="rId10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законом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от 12 января 1995 года N 5-ФЗ "О ветеранах"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12.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Лица, указанные в </w:t>
            </w:r>
            <w:hyperlink r:id="rId11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пункте 5 статьи 395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13.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Санаторно-курортные организации, осуществляющие деятельность на территориях, признанных лечебно-оздоровительными местностями или курортами в соответствии с Федеральным </w:t>
            </w:r>
            <w:hyperlink r:id="rId12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законом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от 23 февраля 1995 года N 26-ФЗ "О природных лечебных ресурсах, лечебно-оздоровительных местностях и курортах"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14.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Поставщики социальных услуг, которые включены в реестр поставщиков социальных услуг в Свердловской области, формируемый в соответствии с </w:t>
            </w:r>
            <w:hyperlink r:id="rId13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Приказом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Министерства социальной политики Свердловской области от 21.11.2014 N 706 "О формировании и ведении реестра поставщиков социальных услуг и регистра получателей социальных услуг в Свердловской области"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15.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Государственные и муниципальные учреждения, осуществляющие деятельность в области физической культуры и спорта в качестве основного вида деятельности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0,0413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16.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proofErr w:type="gramStart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Юридические лица, которым земельные участки, предоставлены в аренду без торгов на основании распоряжения Губернатора Свердловской области для размещения объектов социально-культурного назначения, относящихся к объектам здравоохранения, образования или туристской индустрии в соответствии со </w:t>
            </w:r>
            <w:hyperlink r:id="rId14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статьей 30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</w:t>
            </w:r>
            <w:proofErr w:type="gramEnd"/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0,86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17.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proofErr w:type="gramStart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Юридические лица, которым земельные участки, предоставлены в аренду без торгов на основании распоряжения Губернатора Свердловской области для размещения объектов социально-культурного назначения, относящихся к объектам здравоохранения, образования или туристской индустрии в соответствии со </w:t>
            </w:r>
            <w:hyperlink r:id="rId15" w:history="1">
              <w:r w:rsidRPr="00215D12">
                <w:rPr>
                  <w:rFonts w:ascii="Liberation Serif" w:eastAsia="Times New Roman" w:hAnsi="Liberation Serif" w:cs="Times New Roman"/>
                  <w:szCs w:val="24"/>
                  <w:lang w:eastAsia="ru-RU"/>
                </w:rPr>
                <w:t>статьей 30</w:t>
              </w:r>
            </w:hyperlink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Закона Свердловской области от 7 июля 2004 года N 18-ОЗ "Об особенностях регулирования земельных отношений на территории Свердловской области"</w:t>
            </w:r>
            <w:proofErr w:type="gramEnd"/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0,76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18.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Юридические лица и индивидуальные предприниматели, являющиеся концессионерами, реализующими инвестиционные проекты по строительству и эксплуатации объектов здравоохранения, образования в рамках концессионных соглашений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0,0413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19.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Юридические лица, являющиеся частными партнерами, реализующими инвестиционные проекты по строительству и эксплуатации (техническому обслуживанию) объектов здравоохранения, образования в рамках соглашений о государственно-частном партнерстве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0,0413</w:t>
            </w:r>
          </w:p>
        </w:tc>
      </w:tr>
      <w:tr w:rsidR="008952C1" w:rsidRPr="00215D12" w:rsidTr="009B6597">
        <w:tc>
          <w:tcPr>
            <w:tcW w:w="62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val="en-US" w:eastAsia="ru-RU"/>
              </w:rPr>
              <w:t>20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.</w:t>
            </w:r>
          </w:p>
        </w:tc>
        <w:tc>
          <w:tcPr>
            <w:tcW w:w="8227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Юридические лица и индивидуальные предприниматели, являющиеся арендаторами земельных участков, включенных в перечень потенциальных площадок в Свердловской области для участия в программе «</w:t>
            </w:r>
            <w:proofErr w:type="spellStart"/>
            <w:r w:rsidRPr="00215D12">
              <w:rPr>
                <w:rFonts w:ascii="Liberation Serif" w:eastAsia="Times New Roman" w:hAnsi="Liberation Serif" w:cs="Times New Roman"/>
                <w:szCs w:val="24"/>
                <w:lang w:val="en-US" w:eastAsia="ru-RU"/>
              </w:rPr>
              <w:t>Rurban</w:t>
            </w:r>
            <w:proofErr w:type="spellEnd"/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val="en-US" w:eastAsia="ru-RU"/>
              </w:rPr>
              <w:t>Creative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 xml:space="preserve"> 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val="en-US" w:eastAsia="ru-RU"/>
              </w:rPr>
              <w:t>Lab</w:t>
            </w: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8952C1" w:rsidRPr="00215D12" w:rsidRDefault="008952C1" w:rsidP="008952C1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215D12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0,1</w:t>
            </w:r>
          </w:p>
        </w:tc>
      </w:tr>
    </w:tbl>
    <w:p w:rsidR="008952C1" w:rsidRPr="00215D12" w:rsidRDefault="008952C1" w:rsidP="008952C1">
      <w:pPr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8952C1" w:rsidRPr="00215D12" w:rsidRDefault="008952C1" w:rsidP="008952C1">
      <w:pPr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8952C1" w:rsidRPr="00215D12" w:rsidRDefault="008952C1" w:rsidP="008952C1">
      <w:pPr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8952C1" w:rsidRPr="00215D12" w:rsidRDefault="008952C1" w:rsidP="007A3D21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8"/>
          <w:szCs w:val="28"/>
          <w:lang w:val="en-US"/>
        </w:rPr>
      </w:pPr>
    </w:p>
    <w:sectPr w:rsidR="008952C1" w:rsidRPr="00215D12" w:rsidSect="00E27A07">
      <w:pgSz w:w="11906" w:h="16838"/>
      <w:pgMar w:top="567" w:right="850" w:bottom="709" w:left="1560" w:header="708" w:footer="3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64" w:rsidRDefault="00E61F64" w:rsidP="00A161B9">
      <w:pPr>
        <w:spacing w:after="0" w:line="240" w:lineRule="auto"/>
      </w:pPr>
      <w:r>
        <w:separator/>
      </w:r>
    </w:p>
  </w:endnote>
  <w:endnote w:type="continuationSeparator" w:id="0">
    <w:p w:rsidR="00E61F64" w:rsidRDefault="00E61F64" w:rsidP="00A1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64" w:rsidRDefault="00E61F64" w:rsidP="00A161B9">
      <w:pPr>
        <w:spacing w:after="0" w:line="240" w:lineRule="auto"/>
      </w:pPr>
      <w:r>
        <w:separator/>
      </w:r>
    </w:p>
  </w:footnote>
  <w:footnote w:type="continuationSeparator" w:id="0">
    <w:p w:rsidR="00E61F64" w:rsidRDefault="00E61F64" w:rsidP="00A1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0F463D"/>
    <w:multiLevelType w:val="hybridMultilevel"/>
    <w:tmpl w:val="A2C2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D2D"/>
    <w:multiLevelType w:val="multilevel"/>
    <w:tmpl w:val="62D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21AE"/>
    <w:multiLevelType w:val="hybridMultilevel"/>
    <w:tmpl w:val="DB60A97E"/>
    <w:lvl w:ilvl="0" w:tplc="5D76F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412420"/>
    <w:multiLevelType w:val="multilevel"/>
    <w:tmpl w:val="ECE00E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5">
    <w:nsid w:val="0DA94008"/>
    <w:multiLevelType w:val="multilevel"/>
    <w:tmpl w:val="878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D0A9F"/>
    <w:multiLevelType w:val="hybridMultilevel"/>
    <w:tmpl w:val="D03A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2117"/>
    <w:multiLevelType w:val="multilevel"/>
    <w:tmpl w:val="654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D1129"/>
    <w:multiLevelType w:val="hybridMultilevel"/>
    <w:tmpl w:val="09C2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2A4"/>
    <w:multiLevelType w:val="multilevel"/>
    <w:tmpl w:val="9884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C14AA"/>
    <w:multiLevelType w:val="multilevel"/>
    <w:tmpl w:val="B4A011C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2B2271A3"/>
    <w:multiLevelType w:val="hybridMultilevel"/>
    <w:tmpl w:val="87FEC0BE"/>
    <w:lvl w:ilvl="0" w:tplc="EDCAF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E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8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C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E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A5721"/>
    <w:multiLevelType w:val="hybridMultilevel"/>
    <w:tmpl w:val="3E3CF522"/>
    <w:lvl w:ilvl="0" w:tplc="5C6025D2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333547"/>
    <w:multiLevelType w:val="multilevel"/>
    <w:tmpl w:val="535416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1C80A80"/>
    <w:multiLevelType w:val="multilevel"/>
    <w:tmpl w:val="F0D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6920D4"/>
    <w:multiLevelType w:val="multilevel"/>
    <w:tmpl w:val="55BC8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2AE6DD8"/>
    <w:multiLevelType w:val="multilevel"/>
    <w:tmpl w:val="85AE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53BEB"/>
    <w:multiLevelType w:val="multilevel"/>
    <w:tmpl w:val="BCB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5E6BD5"/>
    <w:multiLevelType w:val="hybridMultilevel"/>
    <w:tmpl w:val="5B72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35CCB"/>
    <w:multiLevelType w:val="multilevel"/>
    <w:tmpl w:val="220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A4CED"/>
    <w:multiLevelType w:val="multilevel"/>
    <w:tmpl w:val="EAE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070A4"/>
    <w:multiLevelType w:val="hybridMultilevel"/>
    <w:tmpl w:val="69D80408"/>
    <w:lvl w:ilvl="0" w:tplc="259AE2D0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3F1D7A1C"/>
    <w:multiLevelType w:val="multilevel"/>
    <w:tmpl w:val="8FB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043C9"/>
    <w:multiLevelType w:val="multilevel"/>
    <w:tmpl w:val="7BB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F011C7"/>
    <w:multiLevelType w:val="multilevel"/>
    <w:tmpl w:val="65A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0B1702"/>
    <w:multiLevelType w:val="multilevel"/>
    <w:tmpl w:val="CD8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6B453A"/>
    <w:multiLevelType w:val="multilevel"/>
    <w:tmpl w:val="0D886F2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742668"/>
    <w:multiLevelType w:val="hybridMultilevel"/>
    <w:tmpl w:val="B4DE1A20"/>
    <w:lvl w:ilvl="0" w:tplc="919A48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6AC6F92"/>
    <w:multiLevelType w:val="multilevel"/>
    <w:tmpl w:val="F39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8495E"/>
    <w:multiLevelType w:val="hybridMultilevel"/>
    <w:tmpl w:val="0DACCCC4"/>
    <w:lvl w:ilvl="0" w:tplc="8E5619B4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F436F"/>
    <w:multiLevelType w:val="multilevel"/>
    <w:tmpl w:val="771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127717"/>
    <w:multiLevelType w:val="hybridMultilevel"/>
    <w:tmpl w:val="4112C5D8"/>
    <w:lvl w:ilvl="0" w:tplc="962A3704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9887A99"/>
    <w:multiLevelType w:val="multilevel"/>
    <w:tmpl w:val="38E6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A7795D"/>
    <w:multiLevelType w:val="hybridMultilevel"/>
    <w:tmpl w:val="4E5A2CEA"/>
    <w:lvl w:ilvl="0" w:tplc="424E3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E28753A"/>
    <w:multiLevelType w:val="hybridMultilevel"/>
    <w:tmpl w:val="7DB293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97C70"/>
    <w:multiLevelType w:val="multilevel"/>
    <w:tmpl w:val="4DDA0B18"/>
    <w:lvl w:ilvl="0">
      <w:start w:val="2"/>
      <w:numFmt w:val="decimal"/>
      <w:lvlText w:val="%1."/>
      <w:lvlJc w:val="left"/>
      <w:pPr>
        <w:ind w:left="495" w:hanging="495"/>
      </w:pPr>
      <w:rPr>
        <w:rFonts w:ascii="Calibri" w:hAnsi="Calibri" w:hint="default"/>
        <w:sz w:val="22"/>
      </w:rPr>
    </w:lvl>
    <w:lvl w:ilvl="1">
      <w:start w:val="3"/>
      <w:numFmt w:val="decimal"/>
      <w:lvlText w:val="%1.%2."/>
      <w:lvlJc w:val="left"/>
      <w:pPr>
        <w:ind w:left="920" w:hanging="49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Calibri" w:hAnsi="Calibri" w:hint="default"/>
        <w:sz w:val="22"/>
      </w:rPr>
    </w:lvl>
  </w:abstractNum>
  <w:abstractNum w:abstractNumId="37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3C1C1D"/>
    <w:multiLevelType w:val="hybridMultilevel"/>
    <w:tmpl w:val="7D384022"/>
    <w:lvl w:ilvl="0" w:tplc="173E0F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FE15CD"/>
    <w:multiLevelType w:val="hybridMultilevel"/>
    <w:tmpl w:val="29CE3A0A"/>
    <w:lvl w:ilvl="0" w:tplc="6A0E05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3AB3D02"/>
    <w:multiLevelType w:val="multilevel"/>
    <w:tmpl w:val="4B6A8F9C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608"/>
        </w:tabs>
        <w:ind w:left="66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328"/>
        </w:tabs>
        <w:ind w:left="73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048"/>
        </w:tabs>
        <w:ind w:left="80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768"/>
        </w:tabs>
        <w:ind w:left="87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488"/>
        </w:tabs>
        <w:ind w:left="94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208"/>
        </w:tabs>
        <w:ind w:left="102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928"/>
        </w:tabs>
        <w:ind w:left="109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648"/>
        </w:tabs>
        <w:ind w:left="11648" w:hanging="360"/>
      </w:pPr>
      <w:rPr>
        <w:rFonts w:ascii="Symbol" w:hAnsi="Symbol" w:hint="default"/>
        <w:sz w:val="20"/>
      </w:rPr>
    </w:lvl>
  </w:abstractNum>
  <w:abstractNum w:abstractNumId="41">
    <w:nsid w:val="74437F33"/>
    <w:multiLevelType w:val="multilevel"/>
    <w:tmpl w:val="5B7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8129CC"/>
    <w:multiLevelType w:val="multilevel"/>
    <w:tmpl w:val="7B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A33A39"/>
    <w:multiLevelType w:val="multilevel"/>
    <w:tmpl w:val="B99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783C82"/>
    <w:multiLevelType w:val="multilevel"/>
    <w:tmpl w:val="F25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302D60"/>
    <w:multiLevelType w:val="hybridMultilevel"/>
    <w:tmpl w:val="E772A2FA"/>
    <w:lvl w:ilvl="0" w:tplc="71C2906C">
      <w:start w:val="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>
    <w:nsid w:val="790059DA"/>
    <w:multiLevelType w:val="multilevel"/>
    <w:tmpl w:val="B4E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647B92"/>
    <w:multiLevelType w:val="hybridMultilevel"/>
    <w:tmpl w:val="CA10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C62F0"/>
    <w:multiLevelType w:val="hybridMultilevel"/>
    <w:tmpl w:val="A8C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431C11"/>
    <w:multiLevelType w:val="hybridMultilevel"/>
    <w:tmpl w:val="B77C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29"/>
  </w:num>
  <w:num w:numId="4">
    <w:abstractNumId w:val="35"/>
  </w:num>
  <w:num w:numId="5">
    <w:abstractNumId w:val="13"/>
  </w:num>
  <w:num w:numId="6">
    <w:abstractNumId w:val="47"/>
  </w:num>
  <w:num w:numId="7">
    <w:abstractNumId w:val="26"/>
  </w:num>
  <w:num w:numId="8">
    <w:abstractNumId w:val="11"/>
  </w:num>
  <w:num w:numId="9">
    <w:abstractNumId w:val="1"/>
  </w:num>
  <w:num w:numId="10">
    <w:abstractNumId w:val="38"/>
  </w:num>
  <w:num w:numId="11">
    <w:abstractNumId w:val="10"/>
  </w:num>
  <w:num w:numId="12">
    <w:abstractNumId w:val="40"/>
  </w:num>
  <w:num w:numId="13">
    <w:abstractNumId w:val="15"/>
  </w:num>
  <w:num w:numId="14">
    <w:abstractNumId w:val="43"/>
  </w:num>
  <w:num w:numId="15">
    <w:abstractNumId w:val="7"/>
  </w:num>
  <w:num w:numId="16">
    <w:abstractNumId w:val="9"/>
  </w:num>
  <w:num w:numId="17">
    <w:abstractNumId w:val="25"/>
  </w:num>
  <w:num w:numId="18">
    <w:abstractNumId w:val="2"/>
  </w:num>
  <w:num w:numId="19">
    <w:abstractNumId w:val="28"/>
  </w:num>
  <w:num w:numId="20">
    <w:abstractNumId w:val="30"/>
  </w:num>
  <w:num w:numId="21">
    <w:abstractNumId w:val="42"/>
  </w:num>
  <w:num w:numId="22">
    <w:abstractNumId w:val="41"/>
  </w:num>
  <w:num w:numId="23">
    <w:abstractNumId w:val="16"/>
  </w:num>
  <w:num w:numId="24">
    <w:abstractNumId w:val="19"/>
  </w:num>
  <w:num w:numId="25">
    <w:abstractNumId w:val="20"/>
  </w:num>
  <w:num w:numId="26">
    <w:abstractNumId w:val="23"/>
  </w:num>
  <w:num w:numId="27">
    <w:abstractNumId w:val="17"/>
  </w:num>
  <w:num w:numId="28">
    <w:abstractNumId w:val="46"/>
  </w:num>
  <w:num w:numId="29">
    <w:abstractNumId w:val="5"/>
  </w:num>
  <w:num w:numId="30">
    <w:abstractNumId w:val="14"/>
  </w:num>
  <w:num w:numId="31">
    <w:abstractNumId w:val="22"/>
  </w:num>
  <w:num w:numId="32">
    <w:abstractNumId w:val="44"/>
  </w:num>
  <w:num w:numId="33">
    <w:abstractNumId w:val="24"/>
  </w:num>
  <w:num w:numId="34">
    <w:abstractNumId w:val="3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49"/>
  </w:num>
  <w:num w:numId="39">
    <w:abstractNumId w:val="6"/>
  </w:num>
  <w:num w:numId="40">
    <w:abstractNumId w:val="12"/>
  </w:num>
  <w:num w:numId="41">
    <w:abstractNumId w:val="39"/>
  </w:num>
  <w:num w:numId="42">
    <w:abstractNumId w:val="21"/>
  </w:num>
  <w:num w:numId="43">
    <w:abstractNumId w:val="31"/>
  </w:num>
  <w:num w:numId="44">
    <w:abstractNumId w:val="18"/>
  </w:num>
  <w:num w:numId="45">
    <w:abstractNumId w:val="3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33"/>
  </w:num>
  <w:num w:numId="49">
    <w:abstractNumId w:val="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14"/>
    <w:rsid w:val="00013927"/>
    <w:rsid w:val="00014BDA"/>
    <w:rsid w:val="00022ABE"/>
    <w:rsid w:val="0002467B"/>
    <w:rsid w:val="00032228"/>
    <w:rsid w:val="000369F9"/>
    <w:rsid w:val="00037281"/>
    <w:rsid w:val="0004249A"/>
    <w:rsid w:val="0004361E"/>
    <w:rsid w:val="0004788B"/>
    <w:rsid w:val="000925A8"/>
    <w:rsid w:val="00093A50"/>
    <w:rsid w:val="000B1430"/>
    <w:rsid w:val="000B26DA"/>
    <w:rsid w:val="000D0CCE"/>
    <w:rsid w:val="000E4A42"/>
    <w:rsid w:val="000F1480"/>
    <w:rsid w:val="00106320"/>
    <w:rsid w:val="001119D1"/>
    <w:rsid w:val="00120935"/>
    <w:rsid w:val="00134889"/>
    <w:rsid w:val="00143DFB"/>
    <w:rsid w:val="00144B5A"/>
    <w:rsid w:val="001535E9"/>
    <w:rsid w:val="0016028F"/>
    <w:rsid w:val="0018380E"/>
    <w:rsid w:val="00185E40"/>
    <w:rsid w:val="00197865"/>
    <w:rsid w:val="001A0902"/>
    <w:rsid w:val="001A2E8F"/>
    <w:rsid w:val="001A5161"/>
    <w:rsid w:val="001D32A5"/>
    <w:rsid w:val="001D4890"/>
    <w:rsid w:val="001F1106"/>
    <w:rsid w:val="001F35FF"/>
    <w:rsid w:val="00201BC5"/>
    <w:rsid w:val="002039A6"/>
    <w:rsid w:val="00206105"/>
    <w:rsid w:val="00215D12"/>
    <w:rsid w:val="00224529"/>
    <w:rsid w:val="002247EF"/>
    <w:rsid w:val="0022536F"/>
    <w:rsid w:val="0022738C"/>
    <w:rsid w:val="00233389"/>
    <w:rsid w:val="00235359"/>
    <w:rsid w:val="002353BF"/>
    <w:rsid w:val="00240203"/>
    <w:rsid w:val="00255995"/>
    <w:rsid w:val="00261197"/>
    <w:rsid w:val="0026302E"/>
    <w:rsid w:val="002720AE"/>
    <w:rsid w:val="0028157D"/>
    <w:rsid w:val="002A28E1"/>
    <w:rsid w:val="002D328B"/>
    <w:rsid w:val="002D75D6"/>
    <w:rsid w:val="0030410E"/>
    <w:rsid w:val="0030785C"/>
    <w:rsid w:val="00313703"/>
    <w:rsid w:val="00317EDC"/>
    <w:rsid w:val="003209A7"/>
    <w:rsid w:val="0033267E"/>
    <w:rsid w:val="00335FAA"/>
    <w:rsid w:val="00347E6B"/>
    <w:rsid w:val="00370C91"/>
    <w:rsid w:val="00372FE9"/>
    <w:rsid w:val="003838FC"/>
    <w:rsid w:val="003A276C"/>
    <w:rsid w:val="003B469C"/>
    <w:rsid w:val="003D1784"/>
    <w:rsid w:val="003D5411"/>
    <w:rsid w:val="003D573F"/>
    <w:rsid w:val="003D72A5"/>
    <w:rsid w:val="003E0998"/>
    <w:rsid w:val="003F0236"/>
    <w:rsid w:val="00402B03"/>
    <w:rsid w:val="00422D78"/>
    <w:rsid w:val="004238DB"/>
    <w:rsid w:val="00433642"/>
    <w:rsid w:val="0044298E"/>
    <w:rsid w:val="00444EB5"/>
    <w:rsid w:val="00465195"/>
    <w:rsid w:val="0046795A"/>
    <w:rsid w:val="004743AD"/>
    <w:rsid w:val="00474F4C"/>
    <w:rsid w:val="0047715A"/>
    <w:rsid w:val="004804A7"/>
    <w:rsid w:val="004901C7"/>
    <w:rsid w:val="0049169C"/>
    <w:rsid w:val="004924D2"/>
    <w:rsid w:val="004A2C09"/>
    <w:rsid w:val="004D732B"/>
    <w:rsid w:val="004E17BF"/>
    <w:rsid w:val="004E34BB"/>
    <w:rsid w:val="004E529C"/>
    <w:rsid w:val="004F028F"/>
    <w:rsid w:val="004F731F"/>
    <w:rsid w:val="005019E5"/>
    <w:rsid w:val="00501B91"/>
    <w:rsid w:val="00505481"/>
    <w:rsid w:val="00506E31"/>
    <w:rsid w:val="005226E4"/>
    <w:rsid w:val="00535271"/>
    <w:rsid w:val="00542AAE"/>
    <w:rsid w:val="00550574"/>
    <w:rsid w:val="00556853"/>
    <w:rsid w:val="00570391"/>
    <w:rsid w:val="00577630"/>
    <w:rsid w:val="00577CE4"/>
    <w:rsid w:val="00580CAE"/>
    <w:rsid w:val="005879FD"/>
    <w:rsid w:val="005A0D66"/>
    <w:rsid w:val="005A1B16"/>
    <w:rsid w:val="005A5237"/>
    <w:rsid w:val="005B482D"/>
    <w:rsid w:val="005C23D0"/>
    <w:rsid w:val="005C3EEA"/>
    <w:rsid w:val="005F511B"/>
    <w:rsid w:val="0060311D"/>
    <w:rsid w:val="00604661"/>
    <w:rsid w:val="00611D26"/>
    <w:rsid w:val="00641160"/>
    <w:rsid w:val="00657114"/>
    <w:rsid w:val="00677143"/>
    <w:rsid w:val="00683327"/>
    <w:rsid w:val="006946CC"/>
    <w:rsid w:val="006A0791"/>
    <w:rsid w:val="006C38FF"/>
    <w:rsid w:val="006C4BA8"/>
    <w:rsid w:val="006D5C3A"/>
    <w:rsid w:val="00702A96"/>
    <w:rsid w:val="00713A15"/>
    <w:rsid w:val="0071766D"/>
    <w:rsid w:val="0075436B"/>
    <w:rsid w:val="007661C1"/>
    <w:rsid w:val="007862CE"/>
    <w:rsid w:val="0079628D"/>
    <w:rsid w:val="00796F0A"/>
    <w:rsid w:val="007A3D21"/>
    <w:rsid w:val="007C1EE0"/>
    <w:rsid w:val="007C22A6"/>
    <w:rsid w:val="007D0082"/>
    <w:rsid w:val="007D0CA1"/>
    <w:rsid w:val="007D1502"/>
    <w:rsid w:val="007D36F6"/>
    <w:rsid w:val="007F6311"/>
    <w:rsid w:val="007F679A"/>
    <w:rsid w:val="008111EF"/>
    <w:rsid w:val="00821501"/>
    <w:rsid w:val="008302AA"/>
    <w:rsid w:val="00841B58"/>
    <w:rsid w:val="00846CA9"/>
    <w:rsid w:val="00847ED7"/>
    <w:rsid w:val="00850CEA"/>
    <w:rsid w:val="00851C49"/>
    <w:rsid w:val="00862F50"/>
    <w:rsid w:val="00865F53"/>
    <w:rsid w:val="008952C1"/>
    <w:rsid w:val="008A3F6D"/>
    <w:rsid w:val="008A6899"/>
    <w:rsid w:val="008A791B"/>
    <w:rsid w:val="008B2BB7"/>
    <w:rsid w:val="008D1ECD"/>
    <w:rsid w:val="008D3726"/>
    <w:rsid w:val="008E5AE4"/>
    <w:rsid w:val="008F37A7"/>
    <w:rsid w:val="00900003"/>
    <w:rsid w:val="00910AD2"/>
    <w:rsid w:val="0091425A"/>
    <w:rsid w:val="00916CC7"/>
    <w:rsid w:val="00924FD8"/>
    <w:rsid w:val="0095156C"/>
    <w:rsid w:val="009639C1"/>
    <w:rsid w:val="00972B43"/>
    <w:rsid w:val="00983974"/>
    <w:rsid w:val="009959B5"/>
    <w:rsid w:val="009A3A46"/>
    <w:rsid w:val="009B18C0"/>
    <w:rsid w:val="009B4FDE"/>
    <w:rsid w:val="009B64CF"/>
    <w:rsid w:val="009B6C53"/>
    <w:rsid w:val="009C05CA"/>
    <w:rsid w:val="009C0EDB"/>
    <w:rsid w:val="009E10EA"/>
    <w:rsid w:val="009E1CBB"/>
    <w:rsid w:val="009E2295"/>
    <w:rsid w:val="009E57A7"/>
    <w:rsid w:val="009F7451"/>
    <w:rsid w:val="00A0250C"/>
    <w:rsid w:val="00A143F1"/>
    <w:rsid w:val="00A161B9"/>
    <w:rsid w:val="00A21E08"/>
    <w:rsid w:val="00A21E91"/>
    <w:rsid w:val="00A238E2"/>
    <w:rsid w:val="00A276D8"/>
    <w:rsid w:val="00A466E1"/>
    <w:rsid w:val="00A46D32"/>
    <w:rsid w:val="00A56FB1"/>
    <w:rsid w:val="00A71E41"/>
    <w:rsid w:val="00A83D20"/>
    <w:rsid w:val="00AA62CA"/>
    <w:rsid w:val="00AC52F4"/>
    <w:rsid w:val="00AD5A08"/>
    <w:rsid w:val="00AD77D7"/>
    <w:rsid w:val="00B05F4F"/>
    <w:rsid w:val="00B10F85"/>
    <w:rsid w:val="00B131E9"/>
    <w:rsid w:val="00B22318"/>
    <w:rsid w:val="00B256DA"/>
    <w:rsid w:val="00B26556"/>
    <w:rsid w:val="00B30B17"/>
    <w:rsid w:val="00B32F9D"/>
    <w:rsid w:val="00B34B72"/>
    <w:rsid w:val="00B4055C"/>
    <w:rsid w:val="00B56E05"/>
    <w:rsid w:val="00B63946"/>
    <w:rsid w:val="00B66863"/>
    <w:rsid w:val="00B86A3B"/>
    <w:rsid w:val="00BA3CAA"/>
    <w:rsid w:val="00BA7D78"/>
    <w:rsid w:val="00BB1413"/>
    <w:rsid w:val="00BB493D"/>
    <w:rsid w:val="00BB6EB4"/>
    <w:rsid w:val="00BC1770"/>
    <w:rsid w:val="00BC3B57"/>
    <w:rsid w:val="00BE5AC3"/>
    <w:rsid w:val="00BE7C2F"/>
    <w:rsid w:val="00BF3E75"/>
    <w:rsid w:val="00BF505A"/>
    <w:rsid w:val="00C000F1"/>
    <w:rsid w:val="00C03165"/>
    <w:rsid w:val="00C135D2"/>
    <w:rsid w:val="00C17CF8"/>
    <w:rsid w:val="00C36365"/>
    <w:rsid w:val="00C45DE1"/>
    <w:rsid w:val="00C73F80"/>
    <w:rsid w:val="00C93FE5"/>
    <w:rsid w:val="00C9401F"/>
    <w:rsid w:val="00C96620"/>
    <w:rsid w:val="00CA3798"/>
    <w:rsid w:val="00CB2F2A"/>
    <w:rsid w:val="00CB791C"/>
    <w:rsid w:val="00CC350C"/>
    <w:rsid w:val="00CD4566"/>
    <w:rsid w:val="00CE0A2C"/>
    <w:rsid w:val="00CE5015"/>
    <w:rsid w:val="00D02E94"/>
    <w:rsid w:val="00D03470"/>
    <w:rsid w:val="00D0583A"/>
    <w:rsid w:val="00D1548C"/>
    <w:rsid w:val="00D24EF9"/>
    <w:rsid w:val="00D45618"/>
    <w:rsid w:val="00D47C9B"/>
    <w:rsid w:val="00D5198F"/>
    <w:rsid w:val="00D635FE"/>
    <w:rsid w:val="00D66440"/>
    <w:rsid w:val="00DA4143"/>
    <w:rsid w:val="00DA47FF"/>
    <w:rsid w:val="00DC4AA5"/>
    <w:rsid w:val="00DC7FEC"/>
    <w:rsid w:val="00DE4C6E"/>
    <w:rsid w:val="00DF3A16"/>
    <w:rsid w:val="00DF49E4"/>
    <w:rsid w:val="00E13C9F"/>
    <w:rsid w:val="00E157CC"/>
    <w:rsid w:val="00E236FF"/>
    <w:rsid w:val="00E25B73"/>
    <w:rsid w:val="00E27A07"/>
    <w:rsid w:val="00E4471D"/>
    <w:rsid w:val="00E44AD5"/>
    <w:rsid w:val="00E61F64"/>
    <w:rsid w:val="00E62D8B"/>
    <w:rsid w:val="00E6549A"/>
    <w:rsid w:val="00E70D47"/>
    <w:rsid w:val="00E733AA"/>
    <w:rsid w:val="00E7435D"/>
    <w:rsid w:val="00E87555"/>
    <w:rsid w:val="00E92605"/>
    <w:rsid w:val="00EA68B9"/>
    <w:rsid w:val="00EB367C"/>
    <w:rsid w:val="00ED56D7"/>
    <w:rsid w:val="00ED6E3A"/>
    <w:rsid w:val="00EF596A"/>
    <w:rsid w:val="00F11E04"/>
    <w:rsid w:val="00F141EC"/>
    <w:rsid w:val="00F20127"/>
    <w:rsid w:val="00F57B6F"/>
    <w:rsid w:val="00F604CB"/>
    <w:rsid w:val="00F612BE"/>
    <w:rsid w:val="00F954B8"/>
    <w:rsid w:val="00FB0B04"/>
    <w:rsid w:val="00FB1382"/>
    <w:rsid w:val="00FC1179"/>
    <w:rsid w:val="00FC5056"/>
    <w:rsid w:val="00FD116E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61E"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61E"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E8429351D90E907A75F17814A1D1C82AAA56247E9B5C2D78F17AA9D18F273F385638293AF4F7EC03BE61C2460DADC54827V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E8429351D90E907A75EF7502CD8FC228A90C207B9454732CA17CFE8EDF216A6A1666706BB3BCE001A37DC34621V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E8429351D90E907A75EF7502CD8FC22FA1092E7D9254732CA17CFE8EDF216A78163E7C6FB0A7EA57EC3B964913ACDB4B7631F9AA4120V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E8429351D90E907A75F17814A1D1C82AAA56247F93572D78F47AA9D18F273F3856382928F4AFE003BC7FC14118FB940E2122FBA95D046A2A20761A24VDJ" TargetMode="External"/><Relationship Id="rId10" Type="http://schemas.openxmlformats.org/officeDocument/2006/relationships/hyperlink" Target="consultantplus://offline/ref=60E8429351D90E907A75EF7502CD8FC228A90B2D7D9554732CA17CFE8EDF216A6A1666706BB3BCE001A37DC34621V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8429351D90E907A75EF7502CD8FC229A80A2F7B9354732CA17CFE8EDF216A6A1666706BB3BCE001A37DC34621V2J" TargetMode="External"/><Relationship Id="rId14" Type="http://schemas.openxmlformats.org/officeDocument/2006/relationships/hyperlink" Target="consultantplus://offline/ref=60E8429351D90E907A75F17814A1D1C82AAA56247F93572D78F47AA9D18F273F3856382928F4AFE003BC7FC14118FB940E2122FBA95D046A2A20761A24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803CA-DD7C-43B7-9EA9-88B6F775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 Efremyan</dc:creator>
  <cp:lastModifiedBy>hunter</cp:lastModifiedBy>
  <cp:revision>2</cp:revision>
  <cp:lastPrinted>2022-01-27T10:23:00Z</cp:lastPrinted>
  <dcterms:created xsi:type="dcterms:W3CDTF">2022-02-08T19:08:00Z</dcterms:created>
  <dcterms:modified xsi:type="dcterms:W3CDTF">2022-02-08T19:08:00Z</dcterms:modified>
</cp:coreProperties>
</file>