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40" w:type="dxa"/>
        <w:tblInd w:w="93" w:type="dxa"/>
        <w:tblLook w:val="04A0" w:firstRow="1" w:lastRow="0" w:firstColumn="1" w:lastColumn="0" w:noHBand="0" w:noVBand="1"/>
      </w:tblPr>
      <w:tblGrid>
        <w:gridCol w:w="9796"/>
        <w:gridCol w:w="855"/>
        <w:gridCol w:w="1980"/>
        <w:gridCol w:w="2409"/>
      </w:tblGrid>
      <w:tr w:rsidR="00665166" w:rsidRPr="00665166" w:rsidTr="005A1007">
        <w:trPr>
          <w:trHeight w:val="30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166" w:rsidRPr="00665166" w:rsidRDefault="00665166" w:rsidP="00665166">
            <w:pPr>
              <w:autoSpaceDE/>
              <w:autoSpaceDN/>
              <w:adjustRightInd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4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166" w:rsidRDefault="00665166" w:rsidP="005A1007">
            <w:pPr>
              <w:autoSpaceDE/>
              <w:autoSpaceDN/>
              <w:adjustRightInd/>
              <w:ind w:right="-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166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  <w:r w:rsidR="00463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A1007" w:rsidRDefault="00665166" w:rsidP="005A1007">
            <w:pPr>
              <w:autoSpaceDE/>
              <w:autoSpaceDN/>
              <w:adjustRightInd/>
              <w:ind w:right="-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="005A1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решению Думы </w:t>
            </w:r>
            <w:r w:rsidR="005A1007" w:rsidRPr="00665166">
              <w:rPr>
                <w:rFonts w:ascii="Times New Roman" w:eastAsia="Times New Roman" w:hAnsi="Times New Roman" w:cs="Times New Roman"/>
                <w:sz w:val="24"/>
                <w:szCs w:val="24"/>
              </w:rPr>
              <w:t>Невьянского городского округа</w:t>
            </w:r>
          </w:p>
          <w:p w:rsidR="005A1007" w:rsidRDefault="005A1007" w:rsidP="005A1007">
            <w:pPr>
              <w:autoSpaceDE/>
              <w:autoSpaceDN/>
              <w:adjustRightInd/>
              <w:ind w:right="-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B006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</w:t>
            </w:r>
            <w:r w:rsidR="00B006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006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  <w:r w:rsidR="00B006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006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2020</w:t>
            </w:r>
            <w:r w:rsidR="00B00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="00B00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47</w:t>
            </w:r>
            <w:bookmarkStart w:id="0" w:name="_GoBack"/>
            <w:bookmarkEnd w:id="0"/>
          </w:p>
          <w:p w:rsidR="005A1007" w:rsidRDefault="005A1007" w:rsidP="005A1007">
            <w:pPr>
              <w:autoSpaceDE/>
              <w:autoSpaceDN/>
              <w:adjustRightInd/>
              <w:ind w:right="-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1007" w:rsidRDefault="00463386" w:rsidP="005A1007">
            <w:pPr>
              <w:autoSpaceDE/>
              <w:autoSpaceDN/>
              <w:adjustRightInd/>
              <w:ind w:right="-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A1007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</w:t>
            </w:r>
            <w:r w:rsidR="00E71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A1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  <w:p w:rsidR="00665166" w:rsidRPr="00665166" w:rsidRDefault="005A1007" w:rsidP="005A1007">
            <w:pPr>
              <w:autoSpaceDE/>
              <w:autoSpaceDN/>
              <w:adjustRightInd/>
              <w:ind w:right="-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="00665166" w:rsidRPr="00665166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Порядку формирования и  использования бюдже</w:t>
            </w:r>
            <w:r w:rsidR="0066516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665166" w:rsidRPr="00665166">
              <w:rPr>
                <w:rFonts w:ascii="Times New Roman" w:eastAsia="Times New Roman" w:hAnsi="Times New Roman" w:cs="Times New Roman"/>
                <w:sz w:val="24"/>
                <w:szCs w:val="24"/>
              </w:rPr>
              <w:t>ных ассигнований Дорожного фонда Невьянского городского округа</w:t>
            </w:r>
          </w:p>
        </w:tc>
      </w:tr>
      <w:tr w:rsidR="00665166" w:rsidRPr="00665166" w:rsidTr="005A1007">
        <w:trPr>
          <w:trHeight w:val="30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166" w:rsidRPr="00665166" w:rsidRDefault="00665166" w:rsidP="00665166">
            <w:pPr>
              <w:autoSpaceDE/>
              <w:autoSpaceDN/>
              <w:adjustRightInd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5166" w:rsidRPr="00665166" w:rsidRDefault="00665166" w:rsidP="0066516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5166" w:rsidRPr="00665166" w:rsidTr="005A1007">
        <w:trPr>
          <w:trHeight w:val="19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166" w:rsidRPr="00665166" w:rsidRDefault="00665166" w:rsidP="00665166">
            <w:pPr>
              <w:autoSpaceDE/>
              <w:autoSpaceDN/>
              <w:adjustRightInd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5166" w:rsidRPr="00665166" w:rsidRDefault="00665166" w:rsidP="0066516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5166" w:rsidRPr="00665166" w:rsidTr="005A1007">
        <w:trPr>
          <w:trHeight w:val="570"/>
        </w:trPr>
        <w:tc>
          <w:tcPr>
            <w:tcW w:w="15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166" w:rsidRPr="00167EE7" w:rsidRDefault="00665166" w:rsidP="000E052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Отчет об использовании бюджетных ассигнований  </w:t>
            </w:r>
            <w:r w:rsidR="000E052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167E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орожного фонда </w:t>
            </w:r>
          </w:p>
        </w:tc>
      </w:tr>
      <w:tr w:rsidR="00665166" w:rsidRPr="00665166" w:rsidTr="005A1007">
        <w:trPr>
          <w:trHeight w:val="705"/>
        </w:trPr>
        <w:tc>
          <w:tcPr>
            <w:tcW w:w="150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5166" w:rsidRPr="00167EE7" w:rsidRDefault="00665166" w:rsidP="0066516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Невьянского городского округа </w:t>
            </w:r>
            <w:proofErr w:type="gramStart"/>
            <w:r w:rsidRPr="00167EE7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167E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 года</w:t>
            </w:r>
          </w:p>
        </w:tc>
      </w:tr>
      <w:tr w:rsidR="00665166" w:rsidRPr="00665166" w:rsidTr="005A1007">
        <w:trPr>
          <w:trHeight w:val="300"/>
        </w:trPr>
        <w:tc>
          <w:tcPr>
            <w:tcW w:w="9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66" w:rsidRPr="00665166" w:rsidRDefault="00665166" w:rsidP="0066516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665166">
              <w:rPr>
                <w:rFonts w:ascii="Times New Roman" w:eastAsia="Times New Roman" w:hAnsi="Times New Roman" w:cs="Times New Roman"/>
              </w:rPr>
              <w:t>Наименование показателей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66" w:rsidRPr="00665166" w:rsidRDefault="00665166" w:rsidP="0066516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665166">
              <w:rPr>
                <w:rFonts w:ascii="Times New Roman" w:eastAsia="Times New Roman" w:hAnsi="Times New Roman" w:cs="Times New Roman"/>
              </w:rPr>
              <w:t>№ строки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66" w:rsidRPr="00665166" w:rsidRDefault="00665166" w:rsidP="0066516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665166">
              <w:rPr>
                <w:rFonts w:ascii="Times New Roman" w:eastAsia="Times New Roman" w:hAnsi="Times New Roman" w:cs="Times New Roman"/>
              </w:rPr>
              <w:t xml:space="preserve">Сумма </w:t>
            </w:r>
            <w:proofErr w:type="gramStart"/>
            <w:r w:rsidRPr="00665166">
              <w:rPr>
                <w:rFonts w:ascii="Times New Roman" w:eastAsia="Times New Roman" w:hAnsi="Times New Roman" w:cs="Times New Roman"/>
              </w:rPr>
              <w:t>средств</w:t>
            </w:r>
            <w:proofErr w:type="gramEnd"/>
            <w:r w:rsidRPr="00665166">
              <w:rPr>
                <w:rFonts w:ascii="Times New Roman" w:eastAsia="Times New Roman" w:hAnsi="Times New Roman" w:cs="Times New Roman"/>
              </w:rPr>
              <w:t xml:space="preserve"> предусмотренная на ___ год решением о бюджете в тыс. руб.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B8" w:rsidRDefault="00665166" w:rsidP="00E21AB8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65166">
              <w:rPr>
                <w:rFonts w:ascii="Times New Roman" w:eastAsia="Times New Roman" w:hAnsi="Times New Roman" w:cs="Times New Roman"/>
              </w:rPr>
              <w:t xml:space="preserve">Исполнено, </w:t>
            </w:r>
          </w:p>
          <w:p w:rsidR="00665166" w:rsidRPr="00665166" w:rsidRDefault="00665166" w:rsidP="00E21AB8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665166">
              <w:rPr>
                <w:rFonts w:ascii="Times New Roman" w:eastAsia="Times New Roman" w:hAnsi="Times New Roman" w:cs="Times New Roman"/>
              </w:rPr>
              <w:t>в тыс. руб.</w:t>
            </w:r>
          </w:p>
        </w:tc>
      </w:tr>
      <w:tr w:rsidR="00665166" w:rsidRPr="00665166" w:rsidTr="005A1007">
        <w:trPr>
          <w:trHeight w:val="960"/>
        </w:trPr>
        <w:tc>
          <w:tcPr>
            <w:tcW w:w="9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166" w:rsidRPr="00665166" w:rsidRDefault="00665166" w:rsidP="0066516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166" w:rsidRPr="00665166" w:rsidRDefault="00665166" w:rsidP="0066516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166" w:rsidRPr="00665166" w:rsidRDefault="00665166" w:rsidP="0066516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166" w:rsidRPr="00665166" w:rsidRDefault="00665166" w:rsidP="0066516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  <w:tr w:rsidR="00665166" w:rsidRPr="00665166" w:rsidTr="005A1007">
        <w:trPr>
          <w:trHeight w:val="30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66" w:rsidRPr="00665166" w:rsidRDefault="00665166" w:rsidP="0066516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6651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66" w:rsidRPr="00665166" w:rsidRDefault="00665166" w:rsidP="0066516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66516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66" w:rsidRPr="00665166" w:rsidRDefault="00665166" w:rsidP="0066516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66516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66" w:rsidRPr="00665166" w:rsidRDefault="00665166" w:rsidP="0066516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665166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665166" w:rsidRPr="00665166" w:rsidTr="005A1007">
        <w:trPr>
          <w:trHeight w:val="449"/>
        </w:trPr>
        <w:tc>
          <w:tcPr>
            <w:tcW w:w="1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66" w:rsidRPr="00665166" w:rsidRDefault="00665166" w:rsidP="0066516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5166">
              <w:rPr>
                <w:rFonts w:ascii="Times New Roman" w:eastAsia="Times New Roman" w:hAnsi="Times New Roman" w:cs="Times New Roman"/>
                <w:b/>
                <w:bCs/>
              </w:rPr>
              <w:t>Доходы</w:t>
            </w:r>
          </w:p>
        </w:tc>
      </w:tr>
      <w:tr w:rsidR="00665166" w:rsidRPr="00665166" w:rsidTr="005A1007">
        <w:trPr>
          <w:trHeight w:val="49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66" w:rsidRPr="00665166" w:rsidRDefault="00665166" w:rsidP="0066516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5166">
              <w:rPr>
                <w:rFonts w:ascii="Times New Roman" w:eastAsia="Times New Roman" w:hAnsi="Times New Roman" w:cs="Times New Roman"/>
                <w:b/>
                <w:bCs/>
              </w:rPr>
              <w:t>Всего учтено при формировании дорожного фонда (сумма строк 02, 12)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66" w:rsidRPr="00665166" w:rsidRDefault="00665166" w:rsidP="0066516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5166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66" w:rsidRPr="00665166" w:rsidRDefault="00665166" w:rsidP="0066516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516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66" w:rsidRPr="00665166" w:rsidRDefault="00665166" w:rsidP="0066516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516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65166" w:rsidRPr="00665166" w:rsidTr="005A1007">
        <w:trPr>
          <w:trHeight w:val="30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66" w:rsidRPr="00665166" w:rsidRDefault="00665166" w:rsidP="0066516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65166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66" w:rsidRPr="00665166" w:rsidRDefault="00665166" w:rsidP="0066516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66516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66" w:rsidRPr="00665166" w:rsidRDefault="00665166" w:rsidP="0066516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66516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66" w:rsidRPr="00665166" w:rsidRDefault="00665166" w:rsidP="0066516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66516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65166" w:rsidRPr="00665166" w:rsidTr="005A1007">
        <w:trPr>
          <w:trHeight w:val="4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66" w:rsidRPr="00665166" w:rsidRDefault="00665166" w:rsidP="0066516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5166">
              <w:rPr>
                <w:rFonts w:ascii="Times New Roman" w:eastAsia="Times New Roman" w:hAnsi="Times New Roman" w:cs="Times New Roman"/>
                <w:b/>
                <w:bCs/>
              </w:rPr>
              <w:t>Налоговые и неналоговые доходы, иные поступления в бюджет, всего (сумма строк  с 03 по 11)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66" w:rsidRPr="00665166" w:rsidRDefault="00665166" w:rsidP="0066516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5166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66" w:rsidRPr="00665166" w:rsidRDefault="00665166" w:rsidP="0066516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516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66" w:rsidRPr="00665166" w:rsidRDefault="00665166" w:rsidP="0066516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516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65166" w:rsidRPr="00665166" w:rsidTr="005A1007">
        <w:trPr>
          <w:trHeight w:val="90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166" w:rsidRPr="00665166" w:rsidRDefault="00665166" w:rsidP="0066516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65166">
              <w:rPr>
                <w:rFonts w:ascii="Times New Roman" w:eastAsia="Times New Roman" w:hAnsi="Times New Roman" w:cs="Times New Roman"/>
              </w:rPr>
              <w:t>акцизы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665166">
              <w:rPr>
                <w:rFonts w:ascii="Times New Roman" w:eastAsia="Times New Roman" w:hAnsi="Times New Roman" w:cs="Times New Roman"/>
              </w:rPr>
              <w:t>инжекторных</w:t>
            </w:r>
            <w:proofErr w:type="spellEnd"/>
            <w:r w:rsidRPr="00665166">
              <w:rPr>
                <w:rFonts w:ascii="Times New Roman" w:eastAsia="Times New Roman" w:hAnsi="Times New Roman" w:cs="Times New Roman"/>
              </w:rPr>
              <w:t>) двигателей, производимые на территории Российской Федерации, подлежащих зачислению в местный бюджет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5166" w:rsidRPr="00665166" w:rsidRDefault="00665166" w:rsidP="0066516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66516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5166" w:rsidRPr="00665166" w:rsidRDefault="00665166" w:rsidP="0066516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66516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5166" w:rsidRPr="00665166" w:rsidRDefault="00665166" w:rsidP="0066516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66516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65166" w:rsidRPr="00665166" w:rsidTr="005A1007">
        <w:trPr>
          <w:trHeight w:val="82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5166" w:rsidRPr="00665166" w:rsidRDefault="00665166" w:rsidP="0066516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65166">
              <w:rPr>
                <w:rFonts w:ascii="Times New Roman" w:eastAsia="Times New Roman" w:hAnsi="Times New Roman" w:cs="Times New Roman"/>
              </w:rPr>
              <w:t>плата в счет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5166" w:rsidRPr="00665166" w:rsidRDefault="00665166" w:rsidP="0066516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66516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5166" w:rsidRPr="00665166" w:rsidRDefault="00665166" w:rsidP="0066516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66516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5166" w:rsidRPr="00665166" w:rsidRDefault="00665166" w:rsidP="0066516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66516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65166" w:rsidRPr="00665166" w:rsidTr="005A1007">
        <w:trPr>
          <w:trHeight w:val="109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5166" w:rsidRPr="00665166" w:rsidRDefault="00665166" w:rsidP="0066516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65166">
              <w:rPr>
                <w:rFonts w:ascii="Times New Roman" w:eastAsia="Times New Roman" w:hAnsi="Times New Roman" w:cs="Times New Roman"/>
              </w:rPr>
              <w:t>денежные средства, поступающие в местный бюджет в связи с нарушением исполнителем (подрядчиком) условий муниципальных контрактов или иных договоров, финансируемых за счет средств муниципального дорожного фонда, или в связи с уклонением от заключения таких контрактов или иных договоров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5166" w:rsidRPr="00665166" w:rsidRDefault="00665166" w:rsidP="0066516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66516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5166" w:rsidRPr="00665166" w:rsidRDefault="00665166" w:rsidP="0066516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66516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5166" w:rsidRPr="00665166" w:rsidRDefault="00665166" w:rsidP="0066516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66516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65166" w:rsidRPr="00665166" w:rsidTr="005A1007">
        <w:trPr>
          <w:trHeight w:val="48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5166" w:rsidRPr="00665166" w:rsidRDefault="00665166" w:rsidP="0066516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65166">
              <w:rPr>
                <w:rFonts w:ascii="Times New Roman" w:eastAsia="Times New Roman" w:hAnsi="Times New Roman" w:cs="Times New Roman"/>
              </w:rPr>
              <w:lastRenderedPageBreak/>
              <w:t xml:space="preserve">доходы от транспортного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65166">
              <w:rPr>
                <w:rFonts w:ascii="Times New Roman" w:eastAsia="Times New Roman" w:hAnsi="Times New Roman" w:cs="Times New Roman"/>
              </w:rPr>
              <w:t>налог</w:t>
            </w: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5166" w:rsidRPr="00665166" w:rsidRDefault="00665166" w:rsidP="0066516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665166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5166" w:rsidRPr="00665166" w:rsidRDefault="00665166" w:rsidP="0066516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66516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5166" w:rsidRPr="00665166" w:rsidRDefault="00665166" w:rsidP="0066516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66516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65166" w:rsidRPr="00665166" w:rsidTr="005A1007">
        <w:trPr>
          <w:trHeight w:val="84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5166" w:rsidRPr="00665166" w:rsidRDefault="00665166" w:rsidP="0066516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65166">
              <w:rPr>
                <w:rFonts w:ascii="Times New Roman" w:eastAsia="Times New Roman" w:hAnsi="Times New Roman" w:cs="Times New Roman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5166" w:rsidRPr="00665166" w:rsidRDefault="00665166" w:rsidP="0066516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665166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5166" w:rsidRPr="00665166" w:rsidRDefault="00665166" w:rsidP="0066516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66516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5166" w:rsidRPr="00665166" w:rsidRDefault="00665166" w:rsidP="0066516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66516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65166" w:rsidRPr="00665166" w:rsidTr="005A1007">
        <w:trPr>
          <w:trHeight w:val="79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5166" w:rsidRPr="00665166" w:rsidRDefault="00665166" w:rsidP="0066516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65166">
              <w:rPr>
                <w:rFonts w:ascii="Times New Roman" w:eastAsia="Times New Roman" w:hAnsi="Times New Roman" w:cs="Times New Roman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5166" w:rsidRPr="00665166" w:rsidRDefault="00665166" w:rsidP="0066516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665166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5166" w:rsidRPr="00665166" w:rsidRDefault="00665166" w:rsidP="0066516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66516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5166" w:rsidRPr="00665166" w:rsidRDefault="00665166" w:rsidP="0066516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66516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65166" w:rsidRPr="00665166" w:rsidTr="005A1007">
        <w:trPr>
          <w:trHeight w:val="139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5166" w:rsidRPr="00665166" w:rsidRDefault="00665166" w:rsidP="0066516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65166">
              <w:rPr>
                <w:rFonts w:ascii="Times New Roman" w:eastAsia="Times New Roman" w:hAnsi="Times New Roman" w:cs="Times New Roman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на территории Невьянского городского округа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5166" w:rsidRPr="00665166" w:rsidRDefault="00665166" w:rsidP="0066516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665166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5166" w:rsidRPr="00665166" w:rsidRDefault="00665166" w:rsidP="0066516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66516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5166" w:rsidRPr="00665166" w:rsidRDefault="00665166" w:rsidP="0066516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66516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65166" w:rsidRPr="00665166" w:rsidTr="005A1007">
        <w:trPr>
          <w:trHeight w:val="130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5166" w:rsidRPr="00665166" w:rsidRDefault="00665166" w:rsidP="0066516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65166">
              <w:rPr>
                <w:rFonts w:ascii="Times New Roman" w:eastAsia="Times New Roman" w:hAnsi="Times New Roman" w:cs="Times New Roman"/>
              </w:rPr>
              <w:t>межбюджетные трансферты, получаемых из других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на территории Невьянского городского округа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5166" w:rsidRPr="00665166" w:rsidRDefault="00665166" w:rsidP="0066516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66516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5166" w:rsidRPr="00665166" w:rsidRDefault="00665166" w:rsidP="0066516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66516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5166" w:rsidRPr="00665166" w:rsidRDefault="00665166" w:rsidP="0066516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66516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65166" w:rsidRPr="00665166" w:rsidTr="005A1007">
        <w:trPr>
          <w:trHeight w:val="37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166" w:rsidRPr="00665166" w:rsidRDefault="00665166" w:rsidP="0066516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Межбюджетные трансферты из областного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5166" w:rsidRPr="00665166" w:rsidRDefault="00665166" w:rsidP="0066516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66516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5166" w:rsidRPr="00665166" w:rsidRDefault="00665166" w:rsidP="0066516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66516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5166" w:rsidRPr="00665166" w:rsidRDefault="00665166" w:rsidP="0066516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66516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65166" w:rsidRPr="00665166" w:rsidTr="005A1007">
        <w:trPr>
          <w:trHeight w:val="30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66" w:rsidRPr="00665166" w:rsidRDefault="00665166" w:rsidP="002F241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665166">
              <w:rPr>
                <w:rFonts w:ascii="Times New Roman" w:eastAsia="Times New Roman" w:hAnsi="Times New Roman" w:cs="Times New Roman"/>
                <w:b/>
                <w:bCs/>
              </w:rPr>
              <w:t>Остатки, направляемые на формирование дорожного  в текущем году (остаток на 01.01.</w:t>
            </w:r>
            <w:r w:rsidR="002F241D">
              <w:rPr>
                <w:rFonts w:ascii="Times New Roman" w:eastAsia="Times New Roman" w:hAnsi="Times New Roman" w:cs="Times New Roman"/>
                <w:b/>
                <w:bCs/>
              </w:rPr>
              <w:t>____</w:t>
            </w:r>
            <w:r w:rsidRPr="00665166">
              <w:rPr>
                <w:rFonts w:ascii="Times New Roman" w:eastAsia="Times New Roman" w:hAnsi="Times New Roman" w:cs="Times New Roman"/>
                <w:b/>
                <w:bCs/>
              </w:rPr>
              <w:t>г.)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66" w:rsidRPr="00665166" w:rsidRDefault="00665166" w:rsidP="0066516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5166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66" w:rsidRPr="00665166" w:rsidRDefault="00665166" w:rsidP="0066516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5166">
              <w:rPr>
                <w:rFonts w:ascii="Times New Roman" w:eastAsia="Times New Roman" w:hAnsi="Times New Roman" w:cs="Times New Roman"/>
                <w:b/>
                <w:bCs/>
              </w:rPr>
              <w:t>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66" w:rsidRPr="00665166" w:rsidRDefault="00665166" w:rsidP="0066516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516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65166" w:rsidRPr="00665166" w:rsidTr="005A1007">
        <w:trPr>
          <w:trHeight w:val="465"/>
        </w:trPr>
        <w:tc>
          <w:tcPr>
            <w:tcW w:w="1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66" w:rsidRPr="00665166" w:rsidRDefault="00665166" w:rsidP="0066516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5166">
              <w:rPr>
                <w:rFonts w:ascii="Times New Roman" w:eastAsia="Times New Roman" w:hAnsi="Times New Roman" w:cs="Times New Roman"/>
                <w:b/>
                <w:bCs/>
              </w:rPr>
              <w:t>Расходы</w:t>
            </w:r>
          </w:p>
        </w:tc>
      </w:tr>
      <w:tr w:rsidR="00665166" w:rsidRPr="00665166" w:rsidTr="005A1007">
        <w:trPr>
          <w:trHeight w:val="37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66" w:rsidRPr="00665166" w:rsidRDefault="00665166" w:rsidP="0066516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5166">
              <w:rPr>
                <w:rFonts w:ascii="Times New Roman" w:eastAsia="Times New Roman" w:hAnsi="Times New Roman" w:cs="Times New Roman"/>
                <w:b/>
                <w:bCs/>
              </w:rPr>
              <w:t>Объем ассигнований дорожного фонда   (сумма строк 14,15,16)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66" w:rsidRPr="00665166" w:rsidRDefault="00665166" w:rsidP="0066516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5166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66" w:rsidRPr="00665166" w:rsidRDefault="00665166" w:rsidP="0066516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516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66" w:rsidRPr="00665166" w:rsidRDefault="00665166" w:rsidP="0066516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516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65166" w:rsidRPr="00665166" w:rsidTr="005A1007">
        <w:trPr>
          <w:trHeight w:val="30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66" w:rsidRPr="00665166" w:rsidRDefault="00665166" w:rsidP="0066516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65166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66" w:rsidRPr="00665166" w:rsidRDefault="00665166" w:rsidP="0066516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6516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66" w:rsidRPr="00665166" w:rsidRDefault="00665166" w:rsidP="0066516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66516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66" w:rsidRPr="00665166" w:rsidRDefault="00665166" w:rsidP="0066516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66516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65166" w:rsidRPr="00665166" w:rsidTr="005A1007">
        <w:trPr>
          <w:trHeight w:val="60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66" w:rsidRPr="00665166" w:rsidRDefault="00665166" w:rsidP="0066516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65166">
              <w:rPr>
                <w:rFonts w:ascii="Times New Roman" w:eastAsia="Times New Roman" w:hAnsi="Times New Roman" w:cs="Times New Roman"/>
              </w:rPr>
              <w:t>Проектирование, строительство, реконструкция, капитальный ремонт, ремонт и содержание автомобильных дорог общего пользования местного значения, в том числе искусственных сооружений, расположенных на них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66" w:rsidRPr="00665166" w:rsidRDefault="00665166" w:rsidP="0066516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665166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66" w:rsidRPr="00665166" w:rsidRDefault="00665166" w:rsidP="0066516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66516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66" w:rsidRPr="00665166" w:rsidRDefault="00665166" w:rsidP="0066516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66516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65166" w:rsidRPr="00665166" w:rsidTr="005A1007">
        <w:trPr>
          <w:trHeight w:val="60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66" w:rsidRPr="00665166" w:rsidRDefault="00665166" w:rsidP="0066516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65166">
              <w:rPr>
                <w:rFonts w:ascii="Times New Roman" w:eastAsia="Times New Roman" w:hAnsi="Times New Roman" w:cs="Times New Roman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66" w:rsidRPr="00665166" w:rsidRDefault="00665166" w:rsidP="0066516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665166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66" w:rsidRPr="00665166" w:rsidRDefault="00665166" w:rsidP="0066516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66516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66" w:rsidRPr="00665166" w:rsidRDefault="00665166" w:rsidP="0066516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66516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65166" w:rsidRPr="00665166" w:rsidTr="005A1007">
        <w:trPr>
          <w:trHeight w:val="90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66" w:rsidRPr="00665166" w:rsidRDefault="00665166" w:rsidP="0066516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65166">
              <w:rPr>
                <w:rFonts w:ascii="Times New Roman" w:eastAsia="Times New Roman" w:hAnsi="Times New Roman" w:cs="Times New Roman"/>
              </w:rPr>
              <w:t>Иные мероприятия, в том числе научно-исследовательские и опытно-конструкторские работы, связанные с осуществлением деятельности по проектированию, строительству, реконструкции,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66" w:rsidRPr="00665166" w:rsidRDefault="00665166" w:rsidP="0066516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665166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66" w:rsidRPr="00665166" w:rsidRDefault="00665166" w:rsidP="0066516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66516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66" w:rsidRPr="00665166" w:rsidRDefault="00665166" w:rsidP="0066516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66516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65166" w:rsidRPr="00665166" w:rsidTr="005A1007">
        <w:trPr>
          <w:trHeight w:val="51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66" w:rsidRPr="00665166" w:rsidRDefault="00665166" w:rsidP="002F241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5166">
              <w:rPr>
                <w:rFonts w:ascii="Times New Roman" w:eastAsia="Times New Roman" w:hAnsi="Times New Roman" w:cs="Times New Roman"/>
                <w:b/>
                <w:bCs/>
              </w:rPr>
              <w:t>Остаток  средств дорожного фонда не использованных на 01.01.</w:t>
            </w:r>
            <w:r w:rsidR="002F241D">
              <w:rPr>
                <w:rFonts w:ascii="Times New Roman" w:eastAsia="Times New Roman" w:hAnsi="Times New Roman" w:cs="Times New Roman"/>
                <w:b/>
                <w:bCs/>
              </w:rPr>
              <w:t>________</w:t>
            </w:r>
            <w:r w:rsidRPr="00665166">
              <w:rPr>
                <w:rFonts w:ascii="Times New Roman" w:eastAsia="Times New Roman" w:hAnsi="Times New Roman" w:cs="Times New Roman"/>
                <w:b/>
                <w:bCs/>
              </w:rPr>
              <w:t>г.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66" w:rsidRPr="00665166" w:rsidRDefault="00665166" w:rsidP="0066516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5166">
              <w:rPr>
                <w:rFonts w:ascii="Times New Roman" w:eastAsia="Times New Roman" w:hAnsi="Times New Roman" w:cs="Times New Roman"/>
                <w:b/>
                <w:bCs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66" w:rsidRPr="00665166" w:rsidRDefault="00665166" w:rsidP="0066516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5166">
              <w:rPr>
                <w:rFonts w:ascii="Times New Roman" w:eastAsia="Times New Roman" w:hAnsi="Times New Roman" w:cs="Times New Roman"/>
                <w:b/>
                <w:bCs/>
              </w:rPr>
              <w:t>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66" w:rsidRPr="00665166" w:rsidRDefault="00665166" w:rsidP="0066516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450528" w:rsidRPr="00463386" w:rsidRDefault="00450528" w:rsidP="00463386">
      <w:pPr>
        <w:rPr>
          <w:rFonts w:ascii="Times New Roman" w:hAnsi="Times New Roman" w:cs="Times New Roman"/>
          <w:sz w:val="28"/>
          <w:szCs w:val="28"/>
        </w:rPr>
      </w:pPr>
    </w:p>
    <w:sectPr w:rsidR="00450528" w:rsidRPr="00463386" w:rsidSect="00AB60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426" w:right="678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8BE" w:rsidRDefault="00A268BE" w:rsidP="00463386">
      <w:r>
        <w:separator/>
      </w:r>
    </w:p>
  </w:endnote>
  <w:endnote w:type="continuationSeparator" w:id="0">
    <w:p w:rsidR="00A268BE" w:rsidRDefault="00A268BE" w:rsidP="00463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D22" w:rsidRDefault="005B1D2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386" w:rsidRPr="00463386" w:rsidRDefault="00463386" w:rsidP="00463386">
    <w:pPr>
      <w:pStyle w:val="a8"/>
      <w:jc w:val="right"/>
      <w:rPr>
        <w:rFonts w:ascii="Times New Roman" w:hAnsi="Times New Roman" w:cs="Times New Roman"/>
        <w:sz w:val="28"/>
        <w:szCs w:val="28"/>
      </w:rPr>
    </w:pPr>
    <w:r w:rsidRPr="00463386">
      <w:rPr>
        <w:rFonts w:ascii="Times New Roman" w:hAnsi="Times New Roman" w:cs="Times New Roman"/>
        <w:sz w:val="28"/>
        <w:szCs w:val="28"/>
      </w:rPr>
      <w:t>»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D22" w:rsidRDefault="005B1D2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8BE" w:rsidRDefault="00A268BE" w:rsidP="00463386">
      <w:r>
        <w:separator/>
      </w:r>
    </w:p>
  </w:footnote>
  <w:footnote w:type="continuationSeparator" w:id="0">
    <w:p w:rsidR="00A268BE" w:rsidRDefault="00A268BE" w:rsidP="00463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D22" w:rsidRDefault="005B1D2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D22" w:rsidRDefault="005B1D2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D22" w:rsidRDefault="005B1D2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166"/>
    <w:rsid w:val="000E0523"/>
    <w:rsid w:val="00161D21"/>
    <w:rsid w:val="00167EE7"/>
    <w:rsid w:val="002F241D"/>
    <w:rsid w:val="00450528"/>
    <w:rsid w:val="00463386"/>
    <w:rsid w:val="005A1007"/>
    <w:rsid w:val="005B1D22"/>
    <w:rsid w:val="00656A14"/>
    <w:rsid w:val="00665166"/>
    <w:rsid w:val="0084284E"/>
    <w:rsid w:val="008C3EF2"/>
    <w:rsid w:val="0093669F"/>
    <w:rsid w:val="00965986"/>
    <w:rsid w:val="009C31F4"/>
    <w:rsid w:val="00A268BE"/>
    <w:rsid w:val="00AB60D8"/>
    <w:rsid w:val="00B006EB"/>
    <w:rsid w:val="00B32231"/>
    <w:rsid w:val="00D43BC3"/>
    <w:rsid w:val="00E21AB8"/>
    <w:rsid w:val="00E310D9"/>
    <w:rsid w:val="00E71F97"/>
    <w:rsid w:val="00F4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231"/>
    <w:pPr>
      <w:autoSpaceDE w:val="0"/>
      <w:autoSpaceDN w:val="0"/>
      <w:adjustRightInd w:val="0"/>
      <w:spacing w:after="0" w:line="240" w:lineRule="auto"/>
    </w:pPr>
    <w:rPr>
      <w:rFonts w:ascii="Calibri" w:hAnsi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2231"/>
    <w:pPr>
      <w:keepNext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223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B32231"/>
    <w:pPr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56A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A14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633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3386"/>
    <w:rPr>
      <w:rFonts w:ascii="Calibri" w:hAnsi="Calibri"/>
      <w:lang w:eastAsia="ru-RU"/>
    </w:rPr>
  </w:style>
  <w:style w:type="paragraph" w:styleId="a8">
    <w:name w:val="footer"/>
    <w:basedOn w:val="a"/>
    <w:link w:val="a9"/>
    <w:uiPriority w:val="99"/>
    <w:unhideWhenUsed/>
    <w:rsid w:val="004633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3386"/>
    <w:rPr>
      <w:rFonts w:ascii="Calibri" w:hAnsi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231"/>
    <w:pPr>
      <w:autoSpaceDE w:val="0"/>
      <w:autoSpaceDN w:val="0"/>
      <w:adjustRightInd w:val="0"/>
      <w:spacing w:after="0" w:line="240" w:lineRule="auto"/>
    </w:pPr>
    <w:rPr>
      <w:rFonts w:ascii="Calibri" w:hAnsi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2231"/>
    <w:pPr>
      <w:keepNext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223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B32231"/>
    <w:pPr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56A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A14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633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3386"/>
    <w:rPr>
      <w:rFonts w:ascii="Calibri" w:hAnsi="Calibri"/>
      <w:lang w:eastAsia="ru-RU"/>
    </w:rPr>
  </w:style>
  <w:style w:type="paragraph" w:styleId="a8">
    <w:name w:val="footer"/>
    <w:basedOn w:val="a"/>
    <w:link w:val="a9"/>
    <w:uiPriority w:val="99"/>
    <w:unhideWhenUsed/>
    <w:rsid w:val="004633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3386"/>
    <w:rPr>
      <w:rFonts w:ascii="Calibri" w:hAnsi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ShmakovaEP</dc:creator>
  <cp:lastModifiedBy>Nadegda A. Alexandrova</cp:lastModifiedBy>
  <cp:revision>18</cp:revision>
  <cp:lastPrinted>2020-05-25T05:35:00Z</cp:lastPrinted>
  <dcterms:created xsi:type="dcterms:W3CDTF">2020-05-14T03:40:00Z</dcterms:created>
  <dcterms:modified xsi:type="dcterms:W3CDTF">2020-05-28T04:10:00Z</dcterms:modified>
</cp:coreProperties>
</file>