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037" w:rsidRPr="00A40037" w:rsidRDefault="00D21F06" w:rsidP="00A40037">
      <w:pPr>
        <w:pStyle w:val="a3"/>
        <w:ind w:left="0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9349F3">
        <w:rPr>
          <w:rFonts w:ascii="Times New Roman" w:hAnsi="Times New Roman" w:cs="Times New Roman"/>
          <w:b/>
          <w:sz w:val="32"/>
          <w:szCs w:val="32"/>
        </w:rPr>
        <w:t>П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риложение </w:t>
      </w:r>
      <w:r w:rsidRPr="009349F3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383442">
        <w:rPr>
          <w:rFonts w:ascii="Times New Roman" w:hAnsi="Times New Roman" w:cs="Times New Roman"/>
          <w:b/>
          <w:sz w:val="32"/>
          <w:szCs w:val="32"/>
        </w:rPr>
        <w:t>2</w:t>
      </w:r>
      <w:r w:rsidR="00840D43">
        <w:rPr>
          <w:rFonts w:ascii="Times New Roman" w:hAnsi="Times New Roman" w:cs="Times New Roman"/>
          <w:b/>
          <w:sz w:val="32"/>
          <w:szCs w:val="32"/>
        </w:rPr>
        <w:t>0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>.</w:t>
      </w:r>
      <w:r w:rsidR="006C4F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157B7" w:rsidRPr="009349F3">
        <w:rPr>
          <w:rFonts w:ascii="Times New Roman" w:hAnsi="Times New Roman" w:cs="Times New Roman"/>
          <w:b/>
          <w:sz w:val="32"/>
          <w:szCs w:val="32"/>
        </w:rPr>
        <w:t>О</w:t>
      </w:r>
      <w:r w:rsidR="00E157B7">
        <w:rPr>
          <w:rFonts w:ascii="Times New Roman" w:hAnsi="Times New Roman" w:cs="Times New Roman"/>
          <w:b/>
          <w:sz w:val="32"/>
          <w:szCs w:val="32"/>
        </w:rPr>
        <w:t xml:space="preserve">жидаемая динамика основных целевых показателей </w:t>
      </w:r>
      <w:bookmarkStart w:id="0" w:name="_GoBack"/>
      <w:bookmarkEnd w:id="0"/>
      <w:r w:rsidR="00A40037" w:rsidRPr="00A40037">
        <w:rPr>
          <w:rFonts w:ascii="Times New Roman" w:hAnsi="Times New Roman" w:cs="Times New Roman"/>
          <w:b/>
          <w:sz w:val="32"/>
          <w:szCs w:val="32"/>
        </w:rPr>
        <w:t>стратегического направления «Развитие инженерной инфраструктуры и ж</w:t>
      </w:r>
      <w:r w:rsidR="00476544">
        <w:rPr>
          <w:rFonts w:ascii="Times New Roman" w:hAnsi="Times New Roman" w:cs="Times New Roman"/>
          <w:b/>
          <w:sz w:val="32"/>
          <w:szCs w:val="32"/>
        </w:rPr>
        <w:t>илищно-коммунального хозяйства»</w:t>
      </w:r>
    </w:p>
    <w:p w:rsidR="004F62D4" w:rsidRDefault="004F62D4" w:rsidP="00A40037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tbl>
      <w:tblPr>
        <w:tblW w:w="1510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36"/>
        <w:gridCol w:w="1275"/>
        <w:gridCol w:w="993"/>
        <w:gridCol w:w="949"/>
        <w:gridCol w:w="950"/>
        <w:gridCol w:w="950"/>
        <w:gridCol w:w="949"/>
        <w:gridCol w:w="950"/>
        <w:gridCol w:w="950"/>
        <w:gridCol w:w="949"/>
        <w:gridCol w:w="950"/>
        <w:gridCol w:w="950"/>
        <w:gridCol w:w="950"/>
      </w:tblGrid>
      <w:tr w:rsidR="00BB7D24" w:rsidRPr="00827AE2" w:rsidTr="0078263B">
        <w:trPr>
          <w:trHeight w:val="360"/>
          <w:tblCellSpacing w:w="5" w:type="nil"/>
        </w:trPr>
        <w:tc>
          <w:tcPr>
            <w:tcW w:w="33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76C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76C0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76C0">
              <w:rPr>
                <w:rFonts w:ascii="Times New Roman" w:hAnsi="Times New Roman" w:cs="Times New Roman"/>
                <w:b/>
                <w:sz w:val="26"/>
                <w:szCs w:val="26"/>
              </w:rPr>
              <w:t>Ед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Pr="004776C0">
              <w:rPr>
                <w:rFonts w:ascii="Times New Roman" w:hAnsi="Times New Roman" w:cs="Times New Roman"/>
                <w:b/>
                <w:sz w:val="26"/>
                <w:szCs w:val="26"/>
              </w:rPr>
              <w:t>изм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76C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2016 </w:t>
            </w:r>
          </w:p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76C0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949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76C0">
              <w:rPr>
                <w:rFonts w:ascii="Times New Roman" w:hAnsi="Times New Roman" w:cs="Times New Roman"/>
                <w:b/>
                <w:sz w:val="26"/>
                <w:szCs w:val="26"/>
              </w:rPr>
              <w:t>Прогноз</w:t>
            </w:r>
          </w:p>
        </w:tc>
      </w:tr>
      <w:tr w:rsidR="00BB7D24" w:rsidRPr="00827AE2" w:rsidTr="00BB7D24">
        <w:trPr>
          <w:trHeight w:val="564"/>
          <w:tblCellSpacing w:w="5" w:type="nil"/>
        </w:trPr>
        <w:tc>
          <w:tcPr>
            <w:tcW w:w="33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48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7D24" w:rsidRPr="004776C0" w:rsidRDefault="00BB7D24" w:rsidP="00BB7D2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776C0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(целевой) вариант</w:t>
            </w:r>
          </w:p>
        </w:tc>
        <w:tc>
          <w:tcPr>
            <w:tcW w:w="4749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7D24" w:rsidRPr="004776C0" w:rsidRDefault="00BB7D24" w:rsidP="004776C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76C0">
              <w:rPr>
                <w:rFonts w:ascii="Times New Roman" w:hAnsi="Times New Roman" w:cs="Times New Roman"/>
                <w:b/>
                <w:sz w:val="26"/>
                <w:szCs w:val="26"/>
              </w:rPr>
              <w:t>инерционный вариант</w:t>
            </w:r>
          </w:p>
        </w:tc>
      </w:tr>
      <w:tr w:rsidR="00D50C1D" w:rsidRPr="002C08EB" w:rsidTr="00BB7D24">
        <w:trPr>
          <w:tblCellSpacing w:w="5" w:type="nil"/>
        </w:trPr>
        <w:tc>
          <w:tcPr>
            <w:tcW w:w="33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4776C0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4776C0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4776C0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4776C0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4776C0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4776C0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2C08EB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2C08EB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2C08EB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1D" w:rsidRPr="002C08EB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</w:tr>
      <w:tr w:rsidR="00D50C1D" w:rsidRPr="002B0DE7" w:rsidTr="00BB7D24">
        <w:trPr>
          <w:tblCellSpacing w:w="5" w:type="nil"/>
        </w:trPr>
        <w:tc>
          <w:tcPr>
            <w:tcW w:w="33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 xml:space="preserve">Площадь жилищного фонда,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тыс. 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1161,1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1179,1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1201,3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1229,4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1265,2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1265,2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1179,1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1199,0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1220,4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1242,3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F266BE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66BE">
              <w:rPr>
                <w:rFonts w:ascii="Times New Roman" w:hAnsi="Times New Roman" w:cs="Times New Roman"/>
                <w:sz w:val="26"/>
                <w:szCs w:val="26"/>
              </w:rPr>
              <w:t>1242,3</w:t>
            </w:r>
          </w:p>
        </w:tc>
      </w:tr>
      <w:tr w:rsidR="00D50C1D" w:rsidRPr="00827AE2" w:rsidTr="00BB7D24">
        <w:trPr>
          <w:tblCellSpacing w:w="5" w:type="nil"/>
        </w:trPr>
        <w:tc>
          <w:tcPr>
            <w:tcW w:w="33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C1D" w:rsidRPr="00C06EC7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06EC7">
              <w:rPr>
                <w:rFonts w:ascii="Times New Roman" w:hAnsi="Times New Roman" w:cs="Times New Roman"/>
                <w:sz w:val="26"/>
                <w:szCs w:val="26"/>
              </w:rPr>
              <w:t>в том числе ветхого, аварийного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ind w:firstLine="0"/>
              <w:jc w:val="center"/>
            </w:pPr>
            <w:r w:rsidRPr="002247D9">
              <w:rPr>
                <w:rFonts w:ascii="Times New Roman" w:hAnsi="Times New Roman" w:cs="Times New Roman"/>
                <w:sz w:val="26"/>
                <w:szCs w:val="26"/>
              </w:rPr>
              <w:t>тыс. 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9FB">
              <w:rPr>
                <w:rFonts w:ascii="Times New Roman" w:hAnsi="Times New Roman" w:cs="Times New Roman"/>
                <w:sz w:val="26"/>
                <w:szCs w:val="26"/>
              </w:rPr>
              <w:t>27,2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9FB">
              <w:rPr>
                <w:rFonts w:ascii="Times New Roman" w:hAnsi="Times New Roman" w:cs="Times New Roman"/>
                <w:sz w:val="26"/>
                <w:szCs w:val="26"/>
              </w:rPr>
              <w:t>28,3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9F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59F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9F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459F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9FB">
              <w:rPr>
                <w:rFonts w:ascii="Times New Roman" w:hAnsi="Times New Roman" w:cs="Times New Roman"/>
                <w:sz w:val="26"/>
                <w:szCs w:val="26"/>
              </w:rPr>
              <w:t>11,6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9FB">
              <w:rPr>
                <w:rFonts w:ascii="Times New Roman" w:hAnsi="Times New Roman" w:cs="Times New Roman"/>
                <w:sz w:val="26"/>
                <w:szCs w:val="26"/>
              </w:rPr>
              <w:t>11,6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27,9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27,4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27,0</w:t>
            </w:r>
          </w:p>
        </w:tc>
      </w:tr>
      <w:tr w:rsidR="00D50C1D" w:rsidRPr="00827AE2" w:rsidTr="00BB7D24">
        <w:trPr>
          <w:trHeight w:val="139"/>
          <w:tblCellSpacing w:w="5" w:type="nil"/>
        </w:trPr>
        <w:tc>
          <w:tcPr>
            <w:tcW w:w="33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C1D" w:rsidRPr="00C06EC7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06EC7">
              <w:rPr>
                <w:rFonts w:ascii="Times New Roman" w:hAnsi="Times New Roman" w:cs="Times New Roman"/>
                <w:sz w:val="26"/>
                <w:szCs w:val="26"/>
              </w:rPr>
              <w:t xml:space="preserve">Объем капитального отремонтированного жилья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ind w:firstLine="0"/>
              <w:jc w:val="center"/>
            </w:pPr>
            <w:r w:rsidRPr="002247D9">
              <w:rPr>
                <w:rFonts w:ascii="Times New Roman" w:hAnsi="Times New Roman" w:cs="Times New Roman"/>
                <w:sz w:val="26"/>
                <w:szCs w:val="26"/>
              </w:rPr>
              <w:t>тыс. 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9FB">
              <w:rPr>
                <w:rFonts w:ascii="Times New Roman" w:hAnsi="Times New Roman" w:cs="Times New Roman"/>
                <w:sz w:val="26"/>
                <w:szCs w:val="26"/>
              </w:rPr>
              <w:t>19,1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33,3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62,1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7459FB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ED3847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50C1D" w:rsidTr="00BB7D24">
        <w:trPr>
          <w:trHeight w:val="360"/>
          <w:tblCellSpacing w:w="5" w:type="nil"/>
        </w:trPr>
        <w:tc>
          <w:tcPr>
            <w:tcW w:w="33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0C1D" w:rsidRPr="00C06EC7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06EC7">
              <w:rPr>
                <w:rFonts w:ascii="Times New Roman" w:hAnsi="Times New Roman" w:cs="Times New Roman"/>
                <w:sz w:val="26"/>
                <w:szCs w:val="26"/>
              </w:rPr>
              <w:t>Степень износа сетей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62,0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69,0</w:t>
            </w:r>
          </w:p>
        </w:tc>
      </w:tr>
      <w:tr w:rsidR="00D50C1D" w:rsidTr="00BB7D24">
        <w:trPr>
          <w:trHeight w:val="360"/>
          <w:tblCellSpacing w:w="5" w:type="nil"/>
        </w:trPr>
        <w:tc>
          <w:tcPr>
            <w:tcW w:w="33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0C1D" w:rsidRPr="00C06EC7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06EC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повреждений на сетях, приведших к ограничению подачи ресурсов потребителям 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Pr="00827AE2" w:rsidRDefault="00D50C1D" w:rsidP="00D50C1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0C1D" w:rsidRDefault="00D50C1D" w:rsidP="00D50C1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</w:tbl>
    <w:p w:rsidR="00E23E97" w:rsidRPr="00827AE2" w:rsidRDefault="00E23E97" w:rsidP="004F62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sectPr w:rsidR="00E23E97" w:rsidRPr="00827AE2" w:rsidSect="006C4F8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06"/>
    <w:rsid w:val="001B0A3B"/>
    <w:rsid w:val="002D4A55"/>
    <w:rsid w:val="00356FEE"/>
    <w:rsid w:val="00383084"/>
    <w:rsid w:val="00383442"/>
    <w:rsid w:val="00442103"/>
    <w:rsid w:val="00476544"/>
    <w:rsid w:val="004776C0"/>
    <w:rsid w:val="004F62D4"/>
    <w:rsid w:val="005243AC"/>
    <w:rsid w:val="006C4F8C"/>
    <w:rsid w:val="00840D43"/>
    <w:rsid w:val="008A3698"/>
    <w:rsid w:val="00914262"/>
    <w:rsid w:val="00924680"/>
    <w:rsid w:val="009349F3"/>
    <w:rsid w:val="00A40037"/>
    <w:rsid w:val="00A55723"/>
    <w:rsid w:val="00BB7D24"/>
    <w:rsid w:val="00D21F06"/>
    <w:rsid w:val="00D50C1D"/>
    <w:rsid w:val="00E157B7"/>
    <w:rsid w:val="00E23E97"/>
    <w:rsid w:val="00F12F74"/>
    <w:rsid w:val="00F2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85A5B-EB28-4ACD-B7BF-F0E143C2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0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A40037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A40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5</cp:revision>
  <dcterms:created xsi:type="dcterms:W3CDTF">2018-07-17T10:59:00Z</dcterms:created>
  <dcterms:modified xsi:type="dcterms:W3CDTF">2018-08-23T05:39:00Z</dcterms:modified>
</cp:coreProperties>
</file>